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3DEC1" w14:textId="47EEECB9" w:rsidR="00EE5D0B" w:rsidRDefault="009A2634">
      <w:r>
        <w:rPr>
          <w:noProof/>
        </w:rPr>
        <w:drawing>
          <wp:anchor distT="0" distB="0" distL="114300" distR="114300" simplePos="0" relativeHeight="251685888" behindDoc="0" locked="0" layoutInCell="1" allowOverlap="1" wp14:anchorId="33FC60BB" wp14:editId="4904234D">
            <wp:simplePos x="0" y="0"/>
            <wp:positionH relativeFrom="page">
              <wp:posOffset>7830820</wp:posOffset>
            </wp:positionH>
            <wp:positionV relativeFrom="paragraph">
              <wp:posOffset>5722620</wp:posOffset>
            </wp:positionV>
            <wp:extent cx="2122805" cy="972859"/>
            <wp:effectExtent l="0" t="0" r="0" b="0"/>
            <wp:wrapNone/>
            <wp:docPr id="417892792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892792" name="Picture 1" descr="A logo for a company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805" cy="972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10D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58D379" wp14:editId="7EA010AC">
                <wp:simplePos x="0" y="0"/>
                <wp:positionH relativeFrom="column">
                  <wp:posOffset>-695325</wp:posOffset>
                </wp:positionH>
                <wp:positionV relativeFrom="paragraph">
                  <wp:posOffset>-600075</wp:posOffset>
                </wp:positionV>
                <wp:extent cx="2362200" cy="1371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C1C586" w14:textId="16B3215D" w:rsidR="00295EEE" w:rsidRPr="00554C87" w:rsidRDefault="00295EEE" w:rsidP="00554C87">
                            <w:pPr>
                              <w:pStyle w:val="Heading1"/>
                              <w:spacing w:line="204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554C87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202</w:t>
                            </w:r>
                            <w:r w:rsidR="004E6619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4</w:t>
                            </w:r>
                            <w:r w:rsidR="003B79BF" w:rsidRPr="00554C87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3B79BF" w:rsidRPr="00554C87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72"/>
                              </w:rPr>
                              <w:t>Calendar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8D37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4.75pt;margin-top:-47.25pt;width:186pt;height:10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" filled="f" stroked="f" strokeweight=".5pt">
                <v:textbox>
                  <w:txbxContent>
                    <w:p w14:paraId="61C1C586" w14:textId="16B3215D" w:rsidR="00295EEE" w:rsidRPr="00554C87" w:rsidRDefault="00295EEE" w:rsidP="00554C87">
                      <w:pPr>
                        <w:pStyle w:val="Heading1"/>
                        <w:spacing w:line="204" w:lineRule="auto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554C87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202</w:t>
                      </w:r>
                      <w:r w:rsidR="004E6619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4</w:t>
                      </w:r>
                      <w:r w:rsidR="003B79BF" w:rsidRPr="00554C87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  <w:r w:rsidR="003B79BF" w:rsidRPr="00554C87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72"/>
                        </w:rPr>
                        <w:t>Calendar</w:t>
                      </w:r>
                    </w:p>
                  </w:txbxContent>
                </v:textbox>
              </v:shape>
            </w:pict>
          </mc:Fallback>
        </mc:AlternateContent>
      </w:r>
      <w:r w:rsidR="00275CB7">
        <w:rPr>
          <w:noProof/>
        </w:rPr>
        <w:drawing>
          <wp:anchor distT="0" distB="0" distL="114300" distR="114300" simplePos="0" relativeHeight="251658240" behindDoc="1" locked="0" layoutInCell="1" allowOverlap="1" wp14:anchorId="0115702E" wp14:editId="03388C99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2752725" cy="785114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785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B9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00FD0E" wp14:editId="56F272DD">
                <wp:simplePos x="0" y="0"/>
                <wp:positionH relativeFrom="column">
                  <wp:posOffset>1906438</wp:posOffset>
                </wp:positionH>
                <wp:positionV relativeFrom="paragraph">
                  <wp:posOffset>5667555</wp:posOffset>
                </wp:positionV>
                <wp:extent cx="3925019" cy="1095554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5019" cy="10955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DD0EB9" w14:textId="5C9C8E47" w:rsidR="006B20C8" w:rsidRPr="006F745C" w:rsidRDefault="006B20C8" w:rsidP="006B20C8">
                            <w:pPr>
                              <w:pStyle w:val="BasicParagraph"/>
                              <w:spacing w:line="240" w:lineRule="auto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194093">
                              <w:rPr>
                                <w:rFonts w:ascii="Calibri" w:hAnsi="Calibri" w:cs="Calibri"/>
                                <w:b/>
                                <w:bCs/>
                                <w:color w:val="8F2024"/>
                                <w:sz w:val="28"/>
                                <w:szCs w:val="28"/>
                              </w:rPr>
                              <w:t>LET US HELP</w:t>
                            </w:r>
                            <w:r w:rsidR="00CB2B9F">
                              <w:rPr>
                                <w:rFonts w:ascii="Calibri" w:hAnsi="Calibri" w:cs="Calibri"/>
                                <w:b/>
                                <w:bCs/>
                                <w:color w:val="8F2024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Pr="00565D53">
                              <w:rPr>
                                <w:rFonts w:ascii="Calibri" w:hAnsi="Calibri" w:cs="Calibri"/>
                                <w:b/>
                                <w:bCs/>
                                <w:color w:val="0084BF"/>
                                <w:sz w:val="22"/>
                                <w:szCs w:val="22"/>
                              </w:rPr>
                              <w:t>TOLL-FREE:</w:t>
                            </w:r>
                            <w:r w:rsidRPr="00565D53">
                              <w:rPr>
                                <w:rFonts w:ascii="Calibri" w:hAnsi="Calibri" w:cs="Calibri"/>
                                <w:color w:val="0084B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408A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888-298-3907</w:t>
                            </w:r>
                          </w:p>
                          <w:p w14:paraId="38FA34C0" w14:textId="11532F89" w:rsidR="006B20C8" w:rsidRPr="006819F8" w:rsidRDefault="006B20C8" w:rsidP="006B20C8">
                            <w:pPr>
                              <w:pStyle w:val="BasicParagraph"/>
                              <w:spacing w:line="240" w:lineRule="auto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565D53">
                              <w:rPr>
                                <w:rFonts w:ascii="Calibri" w:hAnsi="Calibri" w:cs="Calibri"/>
                                <w:b/>
                                <w:bCs/>
                                <w:color w:val="0084BF"/>
                                <w:sz w:val="22"/>
                                <w:szCs w:val="22"/>
                              </w:rPr>
                              <w:t>WEBSITE:</w:t>
                            </w:r>
                            <w:r w:rsidRPr="00565D53">
                              <w:rPr>
                                <w:rFonts w:ascii="Calibri" w:hAnsi="Calibri" w:cs="Calibri"/>
                                <w:color w:val="0084BF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2" w:history="1">
                              <w:r w:rsidR="00CB2B9F" w:rsidRPr="00127EDE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www.mygroup.com</w:t>
                              </w:r>
                            </w:hyperlink>
                            <w:r w:rsidR="00CB2B9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&gt; My Portal Login &gt; Work-Life &gt;  </w:t>
                            </w:r>
                            <w:r w:rsidRPr="00565D53">
                              <w:rPr>
                                <w:rFonts w:ascii="Calibri" w:hAnsi="Calibri" w:cs="Calibri"/>
                                <w:b/>
                                <w:bCs/>
                                <w:color w:val="0084BF"/>
                                <w:sz w:val="22"/>
                                <w:szCs w:val="22"/>
                              </w:rPr>
                              <w:t>USERNAME:</w:t>
                            </w:r>
                            <w:r w:rsidRPr="00565D53">
                              <w:rPr>
                                <w:rFonts w:ascii="Calibri" w:hAnsi="Calibri" w:cs="Calibri"/>
                                <w:color w:val="0084B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408AE" w:rsidRPr="00F408AE">
                              <w:rPr>
                                <w:rFonts w:ascii="Calibri" w:hAnsi="Calibri" w:cs="Calibri"/>
                                <w:b/>
                                <w:bCs/>
                                <w:color w:val="0084BF"/>
                                <w:sz w:val="22"/>
                                <w:szCs w:val="22"/>
                              </w:rPr>
                              <w:t>agency</w:t>
                            </w:r>
                            <w:r w:rsidR="00CB2B9F" w:rsidRPr="00F408AE">
                              <w:rPr>
                                <w:rFonts w:ascii="Calibri" w:hAnsi="Calibri" w:cs="Calibri"/>
                                <w:b/>
                                <w:bCs/>
                                <w:color w:val="0084BF"/>
                                <w:sz w:val="22"/>
                                <w:szCs w:val="22"/>
                              </w:rPr>
                              <w:t xml:space="preserve"> specific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|  </w:t>
                            </w:r>
                            <w:r w:rsidRPr="00565D53">
                              <w:rPr>
                                <w:rFonts w:ascii="Calibri" w:hAnsi="Calibri" w:cs="Calibri"/>
                                <w:b/>
                                <w:bCs/>
                                <w:color w:val="0084BF"/>
                                <w:sz w:val="22"/>
                                <w:szCs w:val="22"/>
                              </w:rPr>
                              <w:t xml:space="preserve">PASSWORD: </w:t>
                            </w:r>
                            <w:r w:rsidR="00CB2B9F">
                              <w:rPr>
                                <w:rFonts w:ascii="Calibri" w:hAnsi="Calibri" w:cs="Calibri"/>
                                <w:b/>
                                <w:bCs/>
                                <w:color w:val="0084BF"/>
                                <w:sz w:val="22"/>
                                <w:szCs w:val="22"/>
                              </w:rPr>
                              <w:t xml:space="preserve"> guest &gt; Online Seminars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0FD0E" id="Text Box 7" o:spid="_x0000_s1027" type="#_x0000_t202" style="position:absolute;margin-left:150.1pt;margin-top:446.25pt;width:309.05pt;height:8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" filled="f" stroked="f" strokeweight=".5pt">
                <v:textbox>
                  <w:txbxContent>
                    <w:p w14:paraId="21DD0EB9" w14:textId="5C9C8E47" w:rsidR="006B20C8" w:rsidRPr="006F745C" w:rsidRDefault="006B20C8" w:rsidP="006B20C8">
                      <w:pPr>
                        <w:pStyle w:val="BasicParagraph"/>
                        <w:spacing w:line="240" w:lineRule="auto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94093">
                        <w:rPr>
                          <w:rFonts w:ascii="Calibri" w:hAnsi="Calibri" w:cs="Calibri"/>
                          <w:b/>
                          <w:bCs/>
                          <w:color w:val="8F2024"/>
                          <w:sz w:val="28"/>
                          <w:szCs w:val="28"/>
                        </w:rPr>
                        <w:t>LET US HELP</w:t>
                      </w:r>
                      <w:r w:rsidR="00CB2B9F">
                        <w:rPr>
                          <w:rFonts w:ascii="Calibri" w:hAnsi="Calibri" w:cs="Calibri"/>
                          <w:b/>
                          <w:bCs/>
                          <w:color w:val="8F2024"/>
                          <w:sz w:val="28"/>
                          <w:szCs w:val="28"/>
                        </w:rPr>
                        <w:t xml:space="preserve"> - </w:t>
                      </w:r>
                      <w:r w:rsidRPr="00565D53">
                        <w:rPr>
                          <w:rFonts w:ascii="Calibri" w:hAnsi="Calibri" w:cs="Calibri"/>
                          <w:b/>
                          <w:bCs/>
                          <w:color w:val="0084BF"/>
                          <w:sz w:val="22"/>
                          <w:szCs w:val="22"/>
                        </w:rPr>
                        <w:t>TOLL-FREE:</w:t>
                      </w:r>
                      <w:r w:rsidRPr="00565D53">
                        <w:rPr>
                          <w:rFonts w:ascii="Calibri" w:hAnsi="Calibri" w:cs="Calibri"/>
                          <w:color w:val="0084BF"/>
                          <w:sz w:val="22"/>
                          <w:szCs w:val="22"/>
                        </w:rPr>
                        <w:t xml:space="preserve"> </w:t>
                      </w:r>
                      <w:r w:rsidR="00F408AE">
                        <w:rPr>
                          <w:rFonts w:ascii="Calibri" w:hAnsi="Calibri" w:cs="Calibri"/>
                          <w:sz w:val="22"/>
                          <w:szCs w:val="22"/>
                        </w:rPr>
                        <w:t>888-298-3907</w:t>
                      </w:r>
                    </w:p>
                    <w:p w14:paraId="38FA34C0" w14:textId="11532F89" w:rsidR="006B20C8" w:rsidRPr="006819F8" w:rsidRDefault="006B20C8" w:rsidP="006B20C8">
                      <w:pPr>
                        <w:pStyle w:val="BasicParagraph"/>
                        <w:spacing w:line="240" w:lineRule="auto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565D53">
                        <w:rPr>
                          <w:rFonts w:ascii="Calibri" w:hAnsi="Calibri" w:cs="Calibri"/>
                          <w:b/>
                          <w:bCs/>
                          <w:color w:val="0084BF"/>
                          <w:sz w:val="22"/>
                          <w:szCs w:val="22"/>
                        </w:rPr>
                        <w:t>WEBSITE:</w:t>
                      </w:r>
                      <w:r w:rsidRPr="00565D53">
                        <w:rPr>
                          <w:rFonts w:ascii="Calibri" w:hAnsi="Calibri" w:cs="Calibri"/>
                          <w:color w:val="0084BF"/>
                          <w:sz w:val="22"/>
                          <w:szCs w:val="22"/>
                        </w:rPr>
                        <w:t xml:space="preserve"> </w:t>
                      </w:r>
                      <w:hyperlink r:id="rId13" w:history="1">
                        <w:r w:rsidR="00CB2B9F" w:rsidRPr="00127EDE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www.mygroup.com</w:t>
                        </w:r>
                      </w:hyperlink>
                      <w:r w:rsidR="00CB2B9F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&gt; My Portal Login &gt; Work-Life &gt;  </w:t>
                      </w:r>
                      <w:r w:rsidRPr="00565D53">
                        <w:rPr>
                          <w:rFonts w:ascii="Calibri" w:hAnsi="Calibri" w:cs="Calibri"/>
                          <w:b/>
                          <w:bCs/>
                          <w:color w:val="0084BF"/>
                          <w:sz w:val="22"/>
                          <w:szCs w:val="22"/>
                        </w:rPr>
                        <w:t>USERNAME:</w:t>
                      </w:r>
                      <w:r w:rsidRPr="00565D53">
                        <w:rPr>
                          <w:rFonts w:ascii="Calibri" w:hAnsi="Calibri" w:cs="Calibri"/>
                          <w:color w:val="0084BF"/>
                          <w:sz w:val="22"/>
                          <w:szCs w:val="22"/>
                        </w:rPr>
                        <w:t xml:space="preserve"> </w:t>
                      </w:r>
                      <w:r w:rsidR="00F408AE" w:rsidRPr="00F408AE">
                        <w:rPr>
                          <w:rFonts w:ascii="Calibri" w:hAnsi="Calibri" w:cs="Calibri"/>
                          <w:b/>
                          <w:bCs/>
                          <w:color w:val="0084BF"/>
                          <w:sz w:val="22"/>
                          <w:szCs w:val="22"/>
                        </w:rPr>
                        <w:t>agency</w:t>
                      </w:r>
                      <w:r w:rsidR="00CB2B9F" w:rsidRPr="00F408AE">
                        <w:rPr>
                          <w:rFonts w:ascii="Calibri" w:hAnsi="Calibri" w:cs="Calibri"/>
                          <w:b/>
                          <w:bCs/>
                          <w:color w:val="0084BF"/>
                          <w:sz w:val="22"/>
                          <w:szCs w:val="22"/>
                        </w:rPr>
                        <w:t xml:space="preserve"> specific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|  </w:t>
                      </w:r>
                      <w:r w:rsidRPr="00565D53">
                        <w:rPr>
                          <w:rFonts w:ascii="Calibri" w:hAnsi="Calibri" w:cs="Calibri"/>
                          <w:b/>
                          <w:bCs/>
                          <w:color w:val="0084BF"/>
                          <w:sz w:val="22"/>
                          <w:szCs w:val="22"/>
                        </w:rPr>
                        <w:t xml:space="preserve">PASSWORD: </w:t>
                      </w:r>
                      <w:r w:rsidR="00CB2B9F">
                        <w:rPr>
                          <w:rFonts w:ascii="Calibri" w:hAnsi="Calibri" w:cs="Calibri"/>
                          <w:b/>
                          <w:bCs/>
                          <w:color w:val="0084BF"/>
                          <w:sz w:val="22"/>
                          <w:szCs w:val="22"/>
                        </w:rPr>
                        <w:t xml:space="preserve"> guest &gt; Online Seminars</w:t>
                      </w:r>
                    </w:p>
                  </w:txbxContent>
                </v:textbox>
              </v:shape>
            </w:pict>
          </mc:Fallback>
        </mc:AlternateContent>
      </w:r>
      <w:r w:rsidR="0000052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5444A" wp14:editId="43E9F1A3">
                <wp:simplePos x="0" y="0"/>
                <wp:positionH relativeFrom="column">
                  <wp:posOffset>-596900</wp:posOffset>
                </wp:positionH>
                <wp:positionV relativeFrom="paragraph">
                  <wp:posOffset>6282853</wp:posOffset>
                </wp:positionV>
                <wp:extent cx="2281474" cy="259093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1474" cy="2590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6D32FD" w14:textId="63C8206A" w:rsidR="00EE5D0B" w:rsidRPr="0000052C" w:rsidRDefault="00F740DB" w:rsidP="006B20C8">
                            <w:pPr>
                              <w:pStyle w:val="BasicParagraph"/>
                              <w:rPr>
                                <w:rFonts w:ascii="Arial Narrow" w:hAnsi="Arial Narrow" w:cs="Calibri"/>
                                <w:b/>
                                <w:bCs/>
                                <w:color w:val="FFFFFF" w:themeColor="background1"/>
                                <w:spacing w:val="2"/>
                                <w:sz w:val="22"/>
                                <w:szCs w:val="22"/>
                              </w:rPr>
                            </w:pPr>
                            <w:r w:rsidRPr="0000052C">
                              <w:rPr>
                                <w:rFonts w:ascii="Arial Narrow" w:hAnsi="Arial Narrow" w:cs="Calibri"/>
                                <w:b/>
                                <w:bCs/>
                                <w:color w:val="FFFFFF" w:themeColor="background1"/>
                                <w:spacing w:val="2"/>
                                <w:sz w:val="22"/>
                                <w:szCs w:val="22"/>
                              </w:rPr>
                              <w:t>Always</w:t>
                            </w:r>
                            <w:r w:rsidR="006F745C" w:rsidRPr="0000052C">
                              <w:rPr>
                                <w:rFonts w:ascii="Arial Narrow" w:hAnsi="Arial Narrow" w:cs="Calibri"/>
                                <w:b/>
                                <w:bCs/>
                                <w:color w:val="FFFFFF" w:themeColor="background1"/>
                                <w:spacing w:val="2"/>
                                <w:sz w:val="22"/>
                                <w:szCs w:val="22"/>
                              </w:rPr>
                              <w:t xml:space="preserve"> Available | Free |</w:t>
                            </w:r>
                            <w:r w:rsidR="0000052C" w:rsidRPr="0000052C">
                              <w:rPr>
                                <w:rFonts w:ascii="Arial Narrow" w:hAnsi="Arial Narrow" w:cs="Calibri"/>
                                <w:b/>
                                <w:bCs/>
                                <w:color w:val="FFFFFF" w:themeColor="background1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F745C" w:rsidRPr="0000052C">
                              <w:rPr>
                                <w:rFonts w:ascii="Arial Narrow" w:hAnsi="Arial Narrow" w:cs="Calibri"/>
                                <w:b/>
                                <w:bCs/>
                                <w:color w:val="FFFFFF" w:themeColor="background1"/>
                                <w:spacing w:val="2"/>
                                <w:sz w:val="22"/>
                                <w:szCs w:val="22"/>
                              </w:rPr>
                              <w:t>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5444A" id="Text Box 8" o:spid="_x0000_s1028" type="#_x0000_t202" style="position:absolute;margin-left:-47pt;margin-top:494.7pt;width:179.65pt;height:2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" filled="f" stroked="f" strokeweight=".5pt">
                <v:textbox>
                  <w:txbxContent>
                    <w:p w14:paraId="2B6D32FD" w14:textId="63C8206A" w:rsidR="00EE5D0B" w:rsidRPr="0000052C" w:rsidRDefault="00F740DB" w:rsidP="006B20C8">
                      <w:pPr>
                        <w:pStyle w:val="BasicParagraph"/>
                        <w:rPr>
                          <w:rFonts w:ascii="Arial Narrow" w:hAnsi="Arial Narrow" w:cs="Calibri"/>
                          <w:b/>
                          <w:bCs/>
                          <w:color w:val="FFFFFF" w:themeColor="background1"/>
                          <w:spacing w:val="2"/>
                          <w:sz w:val="22"/>
                          <w:szCs w:val="22"/>
                        </w:rPr>
                      </w:pPr>
                      <w:r w:rsidRPr="0000052C">
                        <w:rPr>
                          <w:rFonts w:ascii="Arial Narrow" w:hAnsi="Arial Narrow" w:cs="Calibri"/>
                          <w:b/>
                          <w:bCs/>
                          <w:color w:val="FFFFFF" w:themeColor="background1"/>
                          <w:spacing w:val="2"/>
                          <w:sz w:val="22"/>
                          <w:szCs w:val="22"/>
                        </w:rPr>
                        <w:t>Always</w:t>
                      </w:r>
                      <w:r w:rsidR="006F745C" w:rsidRPr="0000052C">
                        <w:rPr>
                          <w:rFonts w:ascii="Arial Narrow" w:hAnsi="Arial Narrow" w:cs="Calibri"/>
                          <w:b/>
                          <w:bCs/>
                          <w:color w:val="FFFFFF" w:themeColor="background1"/>
                          <w:spacing w:val="2"/>
                          <w:sz w:val="22"/>
                          <w:szCs w:val="22"/>
                        </w:rPr>
                        <w:t xml:space="preserve"> Available | Free |</w:t>
                      </w:r>
                      <w:r w:rsidR="0000052C" w:rsidRPr="0000052C">
                        <w:rPr>
                          <w:rFonts w:ascii="Arial Narrow" w:hAnsi="Arial Narrow" w:cs="Calibri"/>
                          <w:b/>
                          <w:bCs/>
                          <w:color w:val="FFFFFF" w:themeColor="background1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 w:rsidR="006F745C" w:rsidRPr="0000052C">
                        <w:rPr>
                          <w:rFonts w:ascii="Arial Narrow" w:hAnsi="Arial Narrow" w:cs="Calibri"/>
                          <w:b/>
                          <w:bCs/>
                          <w:color w:val="FFFFFF" w:themeColor="background1"/>
                          <w:spacing w:val="2"/>
                          <w:sz w:val="22"/>
                          <w:szCs w:val="22"/>
                        </w:rPr>
                        <w:t>Confidential</w:t>
                      </w:r>
                    </w:p>
                  </w:txbxContent>
                </v:textbox>
              </v:shape>
            </w:pict>
          </mc:Fallback>
        </mc:AlternateContent>
      </w:r>
      <w:r w:rsidR="006B20C8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7771A0" wp14:editId="4B80B6C0">
                <wp:simplePos x="0" y="0"/>
                <wp:positionH relativeFrom="column">
                  <wp:posOffset>1937442</wp:posOffset>
                </wp:positionH>
                <wp:positionV relativeFrom="paragraph">
                  <wp:posOffset>-615635</wp:posOffset>
                </wp:positionV>
                <wp:extent cx="6961744" cy="6400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1744" cy="640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915" w:type="dxa"/>
                              <w:tblBorders>
                                <w:top w:val="single" w:sz="4" w:space="0" w:color="37758E"/>
                                <w:left w:val="single" w:sz="4" w:space="0" w:color="37758E"/>
                                <w:bottom w:val="single" w:sz="4" w:space="0" w:color="37758E"/>
                                <w:right w:val="single" w:sz="4" w:space="0" w:color="37758E"/>
                                <w:insideH w:val="single" w:sz="4" w:space="0" w:color="37758E"/>
                                <w:insideV w:val="single" w:sz="4" w:space="0" w:color="37758E"/>
                              </w:tblBorders>
                              <w:tblCellMar>
                                <w:top w:w="43" w:type="dxa"/>
                                <w:left w:w="115" w:type="dxa"/>
                                <w:bottom w:w="43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92"/>
                              <w:gridCol w:w="1860"/>
                              <w:gridCol w:w="3544"/>
                              <w:gridCol w:w="4819"/>
                            </w:tblGrid>
                            <w:tr w:rsidR="0060436D" w:rsidRPr="0066080F" w14:paraId="20B3D690" w14:textId="77777777" w:rsidTr="006B20C8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  <w:shd w:val="clear" w:color="auto" w:fill="595A59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630A02A9" w14:textId="77777777" w:rsidR="009C63E5" w:rsidRPr="00A44F70" w:rsidRDefault="009C63E5" w:rsidP="001F4DDE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pacing w:val="-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595A59"/>
                                </w:tcPr>
                                <w:p w14:paraId="12150343" w14:textId="77777777" w:rsidR="009C63E5" w:rsidRPr="00A44F70" w:rsidRDefault="009C63E5" w:rsidP="000A505F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FFFFFF" w:themeColor="background1"/>
                                      <w:spacing w:val="-6"/>
                                    </w:rPr>
                                  </w:pPr>
                                  <w:r w:rsidRPr="00A44F70">
                                    <w:rPr>
                                      <w:rFonts w:ascii="Calibri" w:hAnsi="Calibri" w:cs="Calibri"/>
                                      <w:b/>
                                      <w:color w:val="FFFFFF" w:themeColor="background1"/>
                                      <w:spacing w:val="-6"/>
                                    </w:rPr>
                                    <w:t>THEME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595A59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43981A17" w14:textId="2D2EBAFF" w:rsidR="009C63E5" w:rsidRPr="00A44F70" w:rsidRDefault="009C63E5" w:rsidP="00142C2D">
                                  <w:pPr>
                                    <w:adjustRightInd w:val="0"/>
                                    <w:snapToGrid w:val="0"/>
                                    <w:spacing w:after="60" w:line="192" w:lineRule="auto"/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pacing w:val="-6"/>
                                      <w:sz w:val="18"/>
                                      <w:szCs w:val="18"/>
                                    </w:rPr>
                                  </w:pPr>
                                  <w:r w:rsidRPr="00A44F70">
                                    <w:rPr>
                                      <w:rFonts w:ascii="Calibri" w:hAnsi="Calibri" w:cs="Calibri"/>
                                      <w:b/>
                                      <w:color w:val="FFFFFF" w:themeColor="background1"/>
                                      <w:spacing w:val="-6"/>
                                    </w:rPr>
                                    <w:t>ONLINE SEMINAR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595A59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3D2DCB9B" w14:textId="77777777" w:rsidR="009C63E5" w:rsidRPr="00A44F70" w:rsidRDefault="009C63E5" w:rsidP="00F90892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FFFFFF" w:themeColor="background1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A44F70">
                                    <w:rPr>
                                      <w:rFonts w:ascii="Calibri" w:hAnsi="Calibri" w:cs="Calibri"/>
                                      <w:b/>
                                      <w:color w:val="FFFFFF" w:themeColor="background1"/>
                                      <w:spacing w:val="-6"/>
                                    </w:rPr>
                                    <w:t>DESCRIPTION</w:t>
                                  </w:r>
                                  <w:r w:rsidRPr="00A44F70">
                                    <w:rPr>
                                      <w:rFonts w:ascii="Calibri" w:hAnsi="Calibri" w:cs="Calibri"/>
                                      <w:b/>
                                      <w:color w:val="FFFFFF" w:themeColor="background1"/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20E8DEB0" w14:textId="77777777" w:rsidR="009C63E5" w:rsidRPr="00A44F70" w:rsidRDefault="009C63E5" w:rsidP="00F90892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FFFFFF" w:themeColor="background1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A44F70"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pacing w:val="-6"/>
                                      <w:sz w:val="18"/>
                                      <w:szCs w:val="18"/>
                                    </w:rPr>
                                    <w:t>Seminars can be found</w:t>
                                  </w:r>
                                  <w:r w:rsidRPr="00A44F70">
                                    <w:rPr>
                                      <w:rFonts w:ascii="Calibri" w:hAnsi="Calibri"/>
                                      <w:color w:val="FFFFFF" w:themeColor="background1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44F70"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pacing w:val="-6"/>
                                      <w:sz w:val="18"/>
                                      <w:szCs w:val="18"/>
                                    </w:rPr>
                                    <w:t>on your home page, or you can search for them by title.</w:t>
                                  </w:r>
                                </w:p>
                              </w:tc>
                            </w:tr>
                            <w:tr w:rsidR="002538D6" w:rsidRPr="0066080F" w14:paraId="36A03FAF" w14:textId="77777777" w:rsidTr="006B20C8">
                              <w:trPr>
                                <w:cantSplit/>
                                <w:trHeight w:val="264"/>
                              </w:trPr>
                              <w:tc>
                                <w:tcPr>
                                  <w:tcW w:w="692" w:type="dxa"/>
                                  <w:tcBorders>
                                    <w:top w:val="single" w:sz="4" w:space="0" w:color="auto"/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2E3B16E0" w14:textId="77777777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</w:pPr>
                                  <w:r w:rsidRPr="00950DB8"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  <w:t>JAN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2BE94A92" w14:textId="1FDA2F3C" w:rsidR="002538D6" w:rsidRPr="00C976D5" w:rsidRDefault="004E6619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032546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32546"/>
                                      <w:spacing w:val="-4"/>
                                      <w:sz w:val="20"/>
                                      <w:szCs w:val="20"/>
                                    </w:rPr>
                                    <w:t>Money and Emotion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1B46CDDE" w14:textId="77777777" w:rsidR="00EE493F" w:rsidRPr="00EE493F" w:rsidRDefault="00EE493F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00B0F0"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 w:rsidRPr="00EE493F">
                                    <w:rPr>
                                      <w:rFonts w:ascii="Calibri" w:hAnsi="Calibri" w:cs="Calibri"/>
                                      <w:b/>
                                      <w:color w:val="00B0F0"/>
                                      <w:spacing w:val="-4"/>
                                      <w:sz w:val="20"/>
                                      <w:szCs w:val="20"/>
                                    </w:rPr>
                                    <w:t>Money Matters - Navigating Emotions for Financial Wellbeing</w:t>
                                  </w:r>
                                  <w:r w:rsidRPr="00EE493F">
                                    <w:rPr>
                                      <w:rFonts w:ascii="Calibri" w:hAnsi="Calibri" w:cs="Calibri"/>
                                      <w:color w:val="00B0F0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074F96C8" w14:textId="69952F5C" w:rsidR="002538D6" w:rsidRPr="00950DB8" w:rsidRDefault="009217B4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</w:pPr>
                                  <w:r w:rsidRPr="009217B4"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Available on Demand Starting </w:t>
                                  </w:r>
                                  <w:r w:rsidRPr="009217B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</w:rPr>
                                    <w:t>Jan 16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auto"/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13581EBF" w14:textId="64F29C89" w:rsidR="002538D6" w:rsidRPr="00950DB8" w:rsidRDefault="00894980" w:rsidP="002538D6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 w:rsidRPr="00894980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</w:rPr>
                                    <w:t>Discover how emotions can influence spending, trigger procrastination in challenging decisions, and impact your long-term financial health.</w:t>
                                  </w:r>
                                </w:p>
                              </w:tc>
                            </w:tr>
                            <w:tr w:rsidR="002538D6" w:rsidRPr="0066080F" w14:paraId="0526BDA6" w14:textId="77777777" w:rsidTr="006B20C8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3CB7DC30" w14:textId="77777777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</w:pPr>
                                  <w:r w:rsidRPr="00950DB8"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  <w:t>FEB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vAlign w:val="center"/>
                                </w:tcPr>
                                <w:p w14:paraId="7486FF71" w14:textId="3761B981" w:rsidR="002538D6" w:rsidRPr="00C976D5" w:rsidRDefault="004E6619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32546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32546"/>
                                      <w:spacing w:val="-4"/>
                                      <w:sz w:val="20"/>
                                      <w:szCs w:val="20"/>
                                    </w:rPr>
                                    <w:t>Be an Influencer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0912D2C9" w14:textId="77777777" w:rsidR="00EE493F" w:rsidRPr="00EE493F" w:rsidRDefault="00EE493F" w:rsidP="00EE493F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B0F0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 w:rsidRPr="00EE493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B0F0"/>
                                      <w:spacing w:val="-4"/>
                                      <w:sz w:val="20"/>
                                      <w:szCs w:val="20"/>
                                    </w:rPr>
                                    <w:t>Positive Impact - Become the Influence</w:t>
                                  </w:r>
                                </w:p>
                                <w:p w14:paraId="4D5034C7" w14:textId="708A6A09" w:rsidR="002538D6" w:rsidRPr="00950DB8" w:rsidRDefault="009217B4" w:rsidP="00EE493F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</w:pPr>
                                  <w:r w:rsidRPr="009217B4"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Available on Demand Starting </w:t>
                                  </w:r>
                                  <w:r w:rsidRPr="009217B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</w:rPr>
                                    <w:t>Feb 20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19058E09" w14:textId="5551CCF6" w:rsidR="002538D6" w:rsidRPr="00950DB8" w:rsidRDefault="00894980" w:rsidP="002538D6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 w:rsidRPr="00894980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</w:rPr>
                                    <w:t>Learn the art of being a positive influencer and how to inspire those around you, whether at work, at home, or in community.</w:t>
                                  </w:r>
                                </w:p>
                              </w:tc>
                            </w:tr>
                            <w:tr w:rsidR="002538D6" w:rsidRPr="0066080F" w14:paraId="6C289458" w14:textId="77777777" w:rsidTr="006B20C8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3A463CA2" w14:textId="46FED34F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</w:pPr>
                                  <w:r w:rsidRPr="00950DB8"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vAlign w:val="center"/>
                                </w:tcPr>
                                <w:p w14:paraId="3390D696" w14:textId="7A23F821" w:rsidR="002538D6" w:rsidRPr="00C976D5" w:rsidRDefault="004E6619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032546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32546"/>
                                      <w:spacing w:val="-4"/>
                                      <w:sz w:val="20"/>
                                      <w:szCs w:val="20"/>
                                    </w:rPr>
                                    <w:t>Bonding with Pets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3F6F1F55" w14:textId="77777777" w:rsidR="00EE493F" w:rsidRPr="00EE493F" w:rsidRDefault="00EE493F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00B0F0"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 w:rsidRPr="00EE493F">
                                    <w:rPr>
                                      <w:rFonts w:ascii="Calibri" w:hAnsi="Calibri" w:cs="Calibri"/>
                                      <w:b/>
                                      <w:color w:val="00B0F0"/>
                                      <w:spacing w:val="-4"/>
                                      <w:sz w:val="20"/>
                                      <w:szCs w:val="20"/>
                                    </w:rPr>
                                    <w:t>Best (Furry) Friends</w:t>
                                  </w:r>
                                  <w:r w:rsidRPr="00EE493F">
                                    <w:rPr>
                                      <w:rFonts w:ascii="Calibri" w:hAnsi="Calibri" w:cs="Calibri"/>
                                      <w:color w:val="00B0F0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4B480B1A" w14:textId="060D186F" w:rsidR="002538D6" w:rsidRPr="00950DB8" w:rsidRDefault="009217B4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</w:pPr>
                                  <w:r w:rsidRPr="009217B4"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Available on Demand Starting </w:t>
                                  </w:r>
                                  <w:r w:rsidRPr="009217B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</w:rPr>
                                    <w:t>Mar 19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25DEB73E" w14:textId="3E15EADF" w:rsidR="002538D6" w:rsidRPr="00950DB8" w:rsidRDefault="00894980" w:rsidP="002538D6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 w:rsidRPr="00894980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</w:rPr>
                                    <w:t>Explore the impact of pets on your life and how the presence of a pet can enhance your mental and emotional wellbeing.</w:t>
                                  </w:r>
                                </w:p>
                              </w:tc>
                            </w:tr>
                            <w:tr w:rsidR="002538D6" w:rsidRPr="0066080F" w14:paraId="019A0796" w14:textId="77777777" w:rsidTr="006B20C8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6BCFF777" w14:textId="77777777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</w:pPr>
                                  <w:r w:rsidRPr="00950DB8"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  <w:t>APR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vAlign w:val="center"/>
                                </w:tcPr>
                                <w:p w14:paraId="2455880B" w14:textId="2EB5953D" w:rsidR="002538D6" w:rsidRPr="00C976D5" w:rsidRDefault="00894980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032546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 w:rsidRPr="00C976D5">
                                    <w:rPr>
                                      <w:rFonts w:ascii="Calibri" w:hAnsi="Calibri" w:cs="Calibri"/>
                                      <w:b/>
                                      <w:color w:val="032546"/>
                                      <w:spacing w:val="-4"/>
                                      <w:sz w:val="20"/>
                                      <w:szCs w:val="20"/>
                                    </w:rPr>
                                    <w:t>Food for Thought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55D8F80D" w14:textId="77777777" w:rsidR="00EE493F" w:rsidRPr="00EE493F" w:rsidRDefault="00EE493F" w:rsidP="00EE493F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00B0F0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 w:rsidRPr="00EE493F">
                                    <w:rPr>
                                      <w:rFonts w:ascii="Calibri" w:hAnsi="Calibri" w:cs="Calibri"/>
                                      <w:b/>
                                      <w:color w:val="00B0F0"/>
                                      <w:spacing w:val="-4"/>
                                      <w:sz w:val="20"/>
                                      <w:szCs w:val="20"/>
                                    </w:rPr>
                                    <w:t>Food for Thought</w:t>
                                  </w:r>
                                </w:p>
                                <w:p w14:paraId="37AA7325" w14:textId="3A86863F" w:rsidR="002538D6" w:rsidRPr="00950DB8" w:rsidRDefault="009217B4" w:rsidP="00EE493F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</w:pPr>
                                  <w:r w:rsidRPr="009217B4"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Available on Demand Starting </w:t>
                                  </w:r>
                                  <w:r w:rsidRPr="009217B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</w:rPr>
                                    <w:t>Apr 16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211018F4" w14:textId="2C59F33D" w:rsidR="002538D6" w:rsidRPr="00950DB8" w:rsidRDefault="00894980" w:rsidP="002538D6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 w:rsidRPr="00894980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</w:rPr>
                                    <w:t>Explore the connection between your plate and your physical health and how eating mindfully can nurture your mental wellbeing.</w:t>
                                  </w:r>
                                </w:p>
                              </w:tc>
                            </w:tr>
                            <w:tr w:rsidR="002538D6" w:rsidRPr="0066080F" w14:paraId="55172AE0" w14:textId="77777777" w:rsidTr="006B20C8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0D21A8C9" w14:textId="77777777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</w:pPr>
                                  <w:r w:rsidRPr="00950DB8"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vAlign w:val="center"/>
                                </w:tcPr>
                                <w:p w14:paraId="5F54EFB3" w14:textId="1AF02E35" w:rsidR="002538D6" w:rsidRPr="00C976D5" w:rsidRDefault="004E6619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032546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32546"/>
                                      <w:spacing w:val="-4"/>
                                      <w:sz w:val="20"/>
                                      <w:szCs w:val="20"/>
                                    </w:rPr>
                                    <w:t>Emotional Health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7501B104" w14:textId="77777777" w:rsidR="00EE493F" w:rsidRPr="00EE493F" w:rsidRDefault="00EE493F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00B0F0"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 w:rsidRPr="00EE493F">
                                    <w:rPr>
                                      <w:rFonts w:ascii="Calibri" w:hAnsi="Calibri" w:cs="Calibri"/>
                                      <w:b/>
                                      <w:color w:val="00B0F0"/>
                                      <w:spacing w:val="-4"/>
                                      <w:sz w:val="20"/>
                                      <w:szCs w:val="20"/>
                                    </w:rPr>
                                    <w:t>Balancing Act - Strategies for Mental Health</w:t>
                                  </w:r>
                                  <w:r w:rsidRPr="00EE493F">
                                    <w:rPr>
                                      <w:rFonts w:ascii="Calibri" w:hAnsi="Calibri" w:cs="Calibri"/>
                                      <w:color w:val="00B0F0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3E1528D5" w14:textId="6AB6770A" w:rsidR="002538D6" w:rsidRPr="00950DB8" w:rsidRDefault="009217B4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</w:pPr>
                                  <w:r w:rsidRPr="009217B4"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Available on Demand Starting </w:t>
                                  </w:r>
                                  <w:r w:rsidRPr="009217B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</w:rPr>
                                    <w:t>May 21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4CCC4F9D" w14:textId="25BF3D45" w:rsidR="002538D6" w:rsidRPr="00950DB8" w:rsidRDefault="00894980" w:rsidP="002538D6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 w:rsidRPr="00894980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</w:rPr>
                                    <w:t>Explore effective strategies that can help you nurture and enhance your mental health.</w:t>
                                  </w:r>
                                </w:p>
                              </w:tc>
                            </w:tr>
                            <w:tr w:rsidR="002538D6" w:rsidRPr="0066080F" w14:paraId="287C688A" w14:textId="77777777" w:rsidTr="006B20C8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74D4C257" w14:textId="77777777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</w:pPr>
                                  <w:r w:rsidRPr="00950DB8"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  <w:t>JUN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vAlign w:val="center"/>
                                </w:tcPr>
                                <w:p w14:paraId="2130842F" w14:textId="7D2FC58B" w:rsidR="002538D6" w:rsidRPr="00C976D5" w:rsidRDefault="004E6619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032546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32546"/>
                                      <w:spacing w:val="-4"/>
                                      <w:sz w:val="20"/>
                                      <w:szCs w:val="20"/>
                                    </w:rPr>
                                    <w:t>Feeling Fulfilled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6314A910" w14:textId="162DA9D1" w:rsidR="002538D6" w:rsidRPr="00EE493F" w:rsidRDefault="00EE493F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B0F0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 w:rsidRPr="00EE493F">
                                    <w:rPr>
                                      <w:rFonts w:ascii="Calibri" w:hAnsi="Calibri" w:cs="Calibri"/>
                                      <w:b/>
                                      <w:color w:val="00B0F0"/>
                                      <w:spacing w:val="-4"/>
                                      <w:sz w:val="20"/>
                                      <w:szCs w:val="20"/>
                                    </w:rPr>
                                    <w:t>Living Well 365 - Igniting Motivation for a Fulfilling Life</w:t>
                                  </w:r>
                                </w:p>
                                <w:p w14:paraId="400CEEDB" w14:textId="51B5DFA9" w:rsidR="002538D6" w:rsidRPr="00950DB8" w:rsidRDefault="009217B4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</w:pPr>
                                  <w:r w:rsidRPr="009217B4"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Available on Demand Starting </w:t>
                                  </w:r>
                                  <w:r w:rsidRPr="009217B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</w:rPr>
                                    <w:t>Jun 18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4B3417A8" w14:textId="4A2FDE89" w:rsidR="002538D6" w:rsidRPr="00950DB8" w:rsidRDefault="00894980" w:rsidP="002538D6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 w:rsidRPr="00894980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</w:rPr>
                                    <w:t>Explore strategies for self-care to improve physical health, nurture mental wellbeing, foster positive relationships, and adopt healthy habits.</w:t>
                                  </w:r>
                                </w:p>
                              </w:tc>
                            </w:tr>
                            <w:tr w:rsidR="002538D6" w:rsidRPr="0066080F" w14:paraId="068F94C6" w14:textId="77777777" w:rsidTr="006B20C8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47C34E2C" w14:textId="77777777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</w:pPr>
                                  <w:r w:rsidRPr="00950DB8"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  <w:t>JUL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vAlign w:val="center"/>
                                </w:tcPr>
                                <w:p w14:paraId="2A9AD83C" w14:textId="37A48A2C" w:rsidR="002538D6" w:rsidRPr="00C976D5" w:rsidRDefault="004E6619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032546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32546"/>
                                      <w:spacing w:val="-4"/>
                                      <w:sz w:val="20"/>
                                      <w:szCs w:val="20"/>
                                    </w:rPr>
                                    <w:t>Teenager in the House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79DE7502" w14:textId="77777777" w:rsidR="00EE493F" w:rsidRPr="00EE493F" w:rsidRDefault="00EE493F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00B0F0"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 w:rsidRPr="00EE493F">
                                    <w:rPr>
                                      <w:rFonts w:ascii="Calibri" w:hAnsi="Calibri" w:cs="Calibri"/>
                                      <w:b/>
                                      <w:color w:val="00B0F0"/>
                                      <w:spacing w:val="-4"/>
                                      <w:sz w:val="20"/>
                                      <w:szCs w:val="20"/>
                                    </w:rPr>
                                    <w:t>Parenting Adolescents: Understanding Gen Z in Your Home</w:t>
                                  </w:r>
                                  <w:r w:rsidRPr="00EE493F">
                                    <w:rPr>
                                      <w:rFonts w:ascii="Calibri" w:hAnsi="Calibri" w:cs="Calibri"/>
                                      <w:color w:val="00B0F0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1A8BCE9A" w14:textId="39AB40B7" w:rsidR="002538D6" w:rsidRPr="00950DB8" w:rsidRDefault="009217B4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</w:pPr>
                                  <w:r w:rsidRPr="009217B4"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Available on Demand Starting </w:t>
                                  </w:r>
                                  <w:r w:rsidRPr="009217B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</w:rPr>
                                    <w:t>Jul 16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00819722" w14:textId="5C9BA55B" w:rsidR="002538D6" w:rsidRPr="00950DB8" w:rsidRDefault="00894980" w:rsidP="002538D6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 w:rsidRPr="00894980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</w:rPr>
                                    <w:t>Equip parents and caregivers with insights and practical strategies to navigate the unique challenges and opportunities with teenage children.</w:t>
                                  </w:r>
                                </w:p>
                              </w:tc>
                            </w:tr>
                            <w:tr w:rsidR="002538D6" w:rsidRPr="0066080F" w14:paraId="17109C79" w14:textId="77777777" w:rsidTr="006B20C8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4D4B23DB" w14:textId="77777777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</w:pPr>
                                  <w:r w:rsidRPr="00950DB8"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  <w:t>AUG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vAlign w:val="center"/>
                                </w:tcPr>
                                <w:p w14:paraId="56AB692C" w14:textId="168E3D1C" w:rsidR="002538D6" w:rsidRPr="00C976D5" w:rsidRDefault="004E6619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032546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32546"/>
                                      <w:spacing w:val="-4"/>
                                      <w:sz w:val="20"/>
                                      <w:szCs w:val="20"/>
                                    </w:rPr>
                                    <w:t>Recognition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773239F1" w14:textId="77777777" w:rsidR="00EE493F" w:rsidRPr="00EE493F" w:rsidRDefault="00EE493F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00B0F0"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 w:rsidRPr="00EE493F">
                                    <w:rPr>
                                      <w:rFonts w:ascii="Calibri" w:hAnsi="Calibri" w:cs="Calibri"/>
                                      <w:b/>
                                      <w:color w:val="00B0F0"/>
                                      <w:spacing w:val="-4"/>
                                      <w:sz w:val="20"/>
                                      <w:szCs w:val="20"/>
                                    </w:rPr>
                                    <w:t>Harnessing Positive Reinforcement for Success</w:t>
                                  </w:r>
                                  <w:r w:rsidRPr="00EE493F">
                                    <w:rPr>
                                      <w:rFonts w:ascii="Calibri" w:hAnsi="Calibri" w:cs="Calibri"/>
                                      <w:color w:val="00B0F0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47250B68" w14:textId="67C477BB" w:rsidR="002538D6" w:rsidRPr="00950DB8" w:rsidRDefault="009217B4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</w:pPr>
                                  <w:r w:rsidRPr="009217B4"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Available on Demand Starting </w:t>
                                  </w:r>
                                  <w:r w:rsidRPr="009217B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</w:rPr>
                                    <w:t>Aug 20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73336E05" w14:textId="194CF5F0" w:rsidR="002538D6" w:rsidRPr="00950DB8" w:rsidRDefault="00894980" w:rsidP="002538D6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 w:rsidRPr="00894980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</w:rPr>
                                    <w:t>Discover how recognition can inspire motivation, reinforce desired behaviors, and strengthen bonds in personal and professional spheres.</w:t>
                                  </w:r>
                                </w:p>
                              </w:tc>
                            </w:tr>
                            <w:tr w:rsidR="002538D6" w:rsidRPr="0066080F" w14:paraId="31B31049" w14:textId="77777777" w:rsidTr="006B20C8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734F7BBC" w14:textId="77777777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</w:pPr>
                                  <w:r w:rsidRPr="00950DB8"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  <w:t>SEP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vAlign w:val="center"/>
                                </w:tcPr>
                                <w:p w14:paraId="4B4ADAD3" w14:textId="6D85EE2C" w:rsidR="002538D6" w:rsidRPr="00C976D5" w:rsidRDefault="004E6619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032546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32546"/>
                                      <w:spacing w:val="-4"/>
                                      <w:sz w:val="20"/>
                                      <w:szCs w:val="20"/>
                                    </w:rPr>
                                    <w:t>Getting Creative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21DD485B" w14:textId="77777777" w:rsidR="00EE493F" w:rsidRPr="00EE493F" w:rsidRDefault="00EE493F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00B0F0"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 w:rsidRPr="00EE493F">
                                    <w:rPr>
                                      <w:rFonts w:ascii="Calibri" w:hAnsi="Calibri" w:cs="Calibri"/>
                                      <w:b/>
                                      <w:color w:val="00B0F0"/>
                                      <w:spacing w:val="-4"/>
                                      <w:sz w:val="20"/>
                                      <w:szCs w:val="20"/>
                                    </w:rPr>
                                    <w:t>Crafting Joy: Finding Fulfillment in Creative Pursuits</w:t>
                                  </w:r>
                                  <w:r w:rsidRPr="00EE493F">
                                    <w:rPr>
                                      <w:rFonts w:ascii="Calibri" w:hAnsi="Calibri" w:cs="Calibri"/>
                                      <w:color w:val="00B0F0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1BB46B1A" w14:textId="27C73F8A" w:rsidR="002538D6" w:rsidRPr="00950DB8" w:rsidRDefault="009217B4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</w:pPr>
                                  <w:r w:rsidRPr="009217B4"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</w:rPr>
                                    <w:t>Available on Demand Starting</w:t>
                                  </w:r>
                                  <w:r w:rsidRPr="009217B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Sep 17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737D870E" w14:textId="4001566D" w:rsidR="002538D6" w:rsidRPr="00950DB8" w:rsidRDefault="00894980" w:rsidP="002538D6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 w:rsidRPr="00894980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</w:rPr>
                                    <w:t>Discover the art of trying new things, from exploring uncharted territories to diving into fresh hobbies that ignite your passion.</w:t>
                                  </w:r>
                                </w:p>
                              </w:tc>
                            </w:tr>
                            <w:tr w:rsidR="002538D6" w:rsidRPr="0066080F" w14:paraId="079B4A50" w14:textId="77777777" w:rsidTr="006B20C8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3D847F16" w14:textId="77777777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</w:pPr>
                                  <w:r w:rsidRPr="00950DB8"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  <w:t>OCT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vAlign w:val="center"/>
                                </w:tcPr>
                                <w:p w14:paraId="1F0C3C2C" w14:textId="460F06EB" w:rsidR="002538D6" w:rsidRPr="00C976D5" w:rsidRDefault="00894980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032546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 w:rsidRPr="00C976D5">
                                    <w:rPr>
                                      <w:rFonts w:ascii="Calibri" w:hAnsi="Calibri" w:cs="Calibri"/>
                                      <w:b/>
                                      <w:color w:val="032546"/>
                                      <w:spacing w:val="-4"/>
                                      <w:sz w:val="20"/>
                                      <w:szCs w:val="20"/>
                                    </w:rPr>
                                    <w:t>Aging Parents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5C52B85B" w14:textId="77777777" w:rsidR="00EE493F" w:rsidRPr="00EE493F" w:rsidRDefault="00EE493F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00B0F0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 w:rsidRPr="00EE493F">
                                    <w:rPr>
                                      <w:rFonts w:ascii="Calibri" w:hAnsi="Calibri" w:cs="Calibri"/>
                                      <w:b/>
                                      <w:color w:val="00B0F0"/>
                                      <w:spacing w:val="-4"/>
                                      <w:sz w:val="20"/>
                                      <w:szCs w:val="20"/>
                                    </w:rPr>
                                    <w:t>Aging Parents, Renewed Connections</w:t>
                                  </w:r>
                                </w:p>
                                <w:p w14:paraId="7BAE1596" w14:textId="41470334" w:rsidR="002538D6" w:rsidRPr="00950DB8" w:rsidRDefault="009217B4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</w:pPr>
                                  <w:r w:rsidRPr="009217B4"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Available on Demand Starting </w:t>
                                  </w:r>
                                  <w:r w:rsidRPr="009217B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</w:rPr>
                                    <w:t>Oct 15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607F1D7E" w14:textId="7847D595" w:rsidR="002538D6" w:rsidRPr="00950DB8" w:rsidRDefault="00894980" w:rsidP="002538D6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 w:rsidRPr="00894980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</w:rPr>
                                    <w:t>Transitions of aging can sometimes be challenging, yet they also offer unique opportunities to deepen our relationships and rekindle connections.</w:t>
                                  </w:r>
                                </w:p>
                              </w:tc>
                            </w:tr>
                            <w:tr w:rsidR="002538D6" w:rsidRPr="0066080F" w14:paraId="4F091169" w14:textId="77777777" w:rsidTr="006B20C8">
                              <w:trPr>
                                <w:cantSplit/>
                                <w:trHeight w:val="477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6B7E82E0" w14:textId="77777777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</w:pPr>
                                  <w:r w:rsidRPr="00950DB8"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  <w:t>NOV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vAlign w:val="center"/>
                                </w:tcPr>
                                <w:p w14:paraId="6F6FC4D5" w14:textId="1B40138D" w:rsidR="002538D6" w:rsidRPr="00C976D5" w:rsidRDefault="004E6619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iCs/>
                                      <w:color w:val="032546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iCs/>
                                      <w:color w:val="032546"/>
                                      <w:spacing w:val="-4"/>
                                      <w:sz w:val="20"/>
                                      <w:szCs w:val="20"/>
                                    </w:rPr>
                                    <w:t>Humor and Relationships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51F086A2" w14:textId="77777777" w:rsidR="00EE493F" w:rsidRPr="00EE493F" w:rsidRDefault="00EE493F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00B0F0"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 w:rsidRPr="00EE493F">
                                    <w:rPr>
                                      <w:rFonts w:ascii="Calibri" w:hAnsi="Calibri" w:cs="Calibri"/>
                                      <w:b/>
                                      <w:iCs/>
                                      <w:color w:val="00B0F0"/>
                                      <w:spacing w:val="-4"/>
                                      <w:sz w:val="20"/>
                                      <w:szCs w:val="20"/>
                                    </w:rPr>
                                    <w:t>Laughter Helps</w:t>
                                  </w:r>
                                  <w:r w:rsidRPr="00EE493F">
                                    <w:rPr>
                                      <w:rFonts w:ascii="Calibri" w:hAnsi="Calibri" w:cs="Calibri"/>
                                      <w:color w:val="00B0F0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60954DDC" w14:textId="71F15255" w:rsidR="002538D6" w:rsidRPr="00950DB8" w:rsidRDefault="009217B4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</w:pPr>
                                  <w:r w:rsidRPr="009217B4"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Available on Demand Starting </w:t>
                                  </w:r>
                                  <w:r w:rsidRPr="009217B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</w:rPr>
                                    <w:t>Nov 19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5AD8ED00" w14:textId="37C38717" w:rsidR="002538D6" w:rsidRPr="00950DB8" w:rsidRDefault="003938FB" w:rsidP="002538D6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 w:rsidRPr="003938FB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</w:rPr>
                                    <w:t>Discover how a good laugh can boost your mood, strengthen relationships, and unlock a wealth of other benefits in this session.</w:t>
                                  </w:r>
                                </w:p>
                              </w:tc>
                            </w:tr>
                            <w:tr w:rsidR="002538D6" w:rsidRPr="0066080F" w14:paraId="4FC6AE42" w14:textId="77777777" w:rsidTr="006B20C8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29EDBF04" w14:textId="77777777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</w:pPr>
                                  <w:r w:rsidRPr="00950DB8"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  <w:t>DEC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vAlign w:val="center"/>
                                </w:tcPr>
                                <w:p w14:paraId="20C5B613" w14:textId="226733C9" w:rsidR="002538D6" w:rsidRPr="00C976D5" w:rsidRDefault="004E6619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iCs/>
                                      <w:color w:val="032546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iCs/>
                                      <w:color w:val="032546"/>
                                      <w:spacing w:val="-4"/>
                                      <w:sz w:val="20"/>
                                      <w:szCs w:val="20"/>
                                    </w:rPr>
                                    <w:t>Tools for Life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69E40B46" w14:textId="77777777" w:rsidR="00EE493F" w:rsidRPr="00EE493F" w:rsidRDefault="00EE493F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00B0F0"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 w:rsidRPr="00EE493F">
                                    <w:rPr>
                                      <w:rFonts w:ascii="Calibri" w:hAnsi="Calibri" w:cs="Calibri"/>
                                      <w:b/>
                                      <w:iCs/>
                                      <w:color w:val="00B0F0"/>
                                      <w:spacing w:val="-4"/>
                                      <w:sz w:val="20"/>
                                      <w:szCs w:val="20"/>
                                    </w:rPr>
                                    <w:t>Toolbox Talks</w:t>
                                  </w:r>
                                  <w:r w:rsidRPr="00EE493F">
                                    <w:rPr>
                                      <w:rFonts w:ascii="Calibri" w:hAnsi="Calibri" w:cs="Calibri"/>
                                      <w:color w:val="00B0F0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3F0E4FC7" w14:textId="55BDB560" w:rsidR="002538D6" w:rsidRPr="00950DB8" w:rsidRDefault="009217B4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</w:pPr>
                                  <w:r w:rsidRPr="009217B4"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Available on Demand Starting </w:t>
                                  </w:r>
                                  <w:r w:rsidRPr="009217B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</w:rPr>
                                    <w:t>Dec 17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23174BE1" w14:textId="17A02A04" w:rsidR="002538D6" w:rsidRPr="00950DB8" w:rsidRDefault="003938FB" w:rsidP="002538D6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 w:rsidRPr="003938FB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</w:rPr>
                                    <w:t>Take inventory of the different tools you have in your figurative toolbox and look at things differently.</w:t>
                                  </w:r>
                                </w:p>
                              </w:tc>
                            </w:tr>
                          </w:tbl>
                          <w:p w14:paraId="14180AAC" w14:textId="77777777" w:rsidR="009C63E5" w:rsidRDefault="009C63E5" w:rsidP="009C63E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771A0" id="Text Box 2" o:spid="_x0000_s1029" type="#_x0000_t202" style="position:absolute;margin-left:152.55pt;margin-top:-48.5pt;width:548.15pt;height:7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10915" w:type="dxa"/>
                        <w:tblBorders>
                          <w:top w:val="single" w:sz="4" w:space="0" w:color="37758E"/>
                          <w:left w:val="single" w:sz="4" w:space="0" w:color="37758E"/>
                          <w:bottom w:val="single" w:sz="4" w:space="0" w:color="37758E"/>
                          <w:right w:val="single" w:sz="4" w:space="0" w:color="37758E"/>
                          <w:insideH w:val="single" w:sz="4" w:space="0" w:color="37758E"/>
                          <w:insideV w:val="single" w:sz="4" w:space="0" w:color="37758E"/>
                        </w:tblBorders>
                        <w:tblCellMar>
                          <w:top w:w="43" w:type="dxa"/>
                          <w:left w:w="115" w:type="dxa"/>
                          <w:bottom w:w="43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92"/>
                        <w:gridCol w:w="1860"/>
                        <w:gridCol w:w="3544"/>
                        <w:gridCol w:w="4819"/>
                      </w:tblGrid>
                      <w:tr w:rsidR="0060436D" w:rsidRPr="0066080F" w14:paraId="20B3D690" w14:textId="77777777" w:rsidTr="006B20C8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  <w:shd w:val="clear" w:color="auto" w:fill="595A59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630A02A9" w14:textId="77777777" w:rsidR="009C63E5" w:rsidRPr="00A44F70" w:rsidRDefault="009C63E5" w:rsidP="001F4DDE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pacing w:val="-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595A59"/>
                          </w:tcPr>
                          <w:p w14:paraId="12150343" w14:textId="77777777" w:rsidR="009C63E5" w:rsidRPr="00A44F70" w:rsidRDefault="009C63E5" w:rsidP="000A505F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pacing w:val="-6"/>
                              </w:rPr>
                            </w:pPr>
                            <w:r w:rsidRPr="00A44F7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pacing w:val="-6"/>
                              </w:rPr>
                              <w:t>THEME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595A59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43981A17" w14:textId="2D2EBAFF" w:rsidR="009C63E5" w:rsidRPr="00A44F70" w:rsidRDefault="009C63E5" w:rsidP="00142C2D">
                            <w:pPr>
                              <w:adjustRightInd w:val="0"/>
                              <w:snapToGrid w:val="0"/>
                              <w:spacing w:after="60" w:line="192" w:lineRule="auto"/>
                              <w:rPr>
                                <w:rFonts w:ascii="Calibri" w:hAnsi="Calibri" w:cs="Calibri"/>
                                <w:color w:val="FFFFFF" w:themeColor="background1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A44F7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pacing w:val="-6"/>
                              </w:rPr>
                              <w:t>ONLINE SEMINAR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shd w:val="clear" w:color="auto" w:fill="595A59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3D2DCB9B" w14:textId="77777777" w:rsidR="009C63E5" w:rsidRPr="00A44F70" w:rsidRDefault="009C63E5" w:rsidP="00F90892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A44F7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pacing w:val="-6"/>
                              </w:rPr>
                              <w:t>DESCRIPTION</w:t>
                            </w:r>
                            <w:r w:rsidRPr="00A44F7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0E8DEB0" w14:textId="77777777" w:rsidR="009C63E5" w:rsidRPr="00A44F70" w:rsidRDefault="009C63E5" w:rsidP="00F90892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A44F70">
                              <w:rPr>
                                <w:rFonts w:ascii="Calibri" w:hAnsi="Calibri" w:cs="Calibri"/>
                                <w:color w:val="FFFFFF" w:themeColor="background1"/>
                                <w:spacing w:val="-6"/>
                                <w:sz w:val="18"/>
                                <w:szCs w:val="18"/>
                              </w:rPr>
                              <w:t>Seminars can be found</w:t>
                            </w:r>
                            <w:r w:rsidRPr="00A44F70">
                              <w:rPr>
                                <w:rFonts w:ascii="Calibri" w:hAnsi="Calibri"/>
                                <w:color w:val="FFFFFF" w:themeColor="background1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4F70">
                              <w:rPr>
                                <w:rFonts w:ascii="Calibri" w:hAnsi="Calibri" w:cs="Calibri"/>
                                <w:color w:val="FFFFFF" w:themeColor="background1"/>
                                <w:spacing w:val="-6"/>
                                <w:sz w:val="18"/>
                                <w:szCs w:val="18"/>
                              </w:rPr>
                              <w:t>on your home page, or you can search for them by title.</w:t>
                            </w:r>
                          </w:p>
                        </w:tc>
                      </w:tr>
                      <w:tr w:rsidR="002538D6" w:rsidRPr="0066080F" w14:paraId="36A03FAF" w14:textId="77777777" w:rsidTr="006B20C8">
                        <w:trPr>
                          <w:cantSplit/>
                          <w:trHeight w:val="264"/>
                        </w:trPr>
                        <w:tc>
                          <w:tcPr>
                            <w:tcW w:w="692" w:type="dxa"/>
                            <w:tcBorders>
                              <w:top w:val="single" w:sz="4" w:space="0" w:color="auto"/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2E3B16E0" w14:textId="77777777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636462"/>
                              </w:rPr>
                            </w:pPr>
                            <w:r w:rsidRPr="00950DB8">
                              <w:rPr>
                                <w:rFonts w:ascii="Calibri" w:hAnsi="Calibri" w:cs="Calibri"/>
                                <w:color w:val="636462"/>
                              </w:rPr>
                              <w:t>JAN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2BE94A92" w14:textId="1FDA2F3C" w:rsidR="002538D6" w:rsidRPr="00C976D5" w:rsidRDefault="004E6619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032546"/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32546"/>
                                <w:spacing w:val="-4"/>
                                <w:sz w:val="20"/>
                                <w:szCs w:val="20"/>
                              </w:rPr>
                              <w:t>Money and Emotion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1B46CDDE" w14:textId="77777777" w:rsidR="00EE493F" w:rsidRPr="00EE493F" w:rsidRDefault="00EE493F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00B0F0"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EE493F">
                              <w:rPr>
                                <w:rFonts w:ascii="Calibri" w:hAnsi="Calibri" w:cs="Calibri"/>
                                <w:b/>
                                <w:color w:val="00B0F0"/>
                                <w:spacing w:val="-4"/>
                                <w:sz w:val="20"/>
                                <w:szCs w:val="20"/>
                              </w:rPr>
                              <w:t>Money Matters - Navigating Emotions for Financial Wellbeing</w:t>
                            </w:r>
                            <w:r w:rsidRPr="00EE493F">
                              <w:rPr>
                                <w:rFonts w:ascii="Calibri" w:hAnsi="Calibri" w:cs="Calibri"/>
                                <w:color w:val="00B0F0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74F96C8" w14:textId="69952F5C" w:rsidR="002538D6" w:rsidRPr="00950DB8" w:rsidRDefault="009217B4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</w:pPr>
                            <w:r w:rsidRPr="009217B4"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</w:rPr>
                              <w:t xml:space="preserve">Available on Demand Starting </w:t>
                            </w:r>
                            <w:r w:rsidRPr="009217B4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</w:rPr>
                              <w:t>Jan 16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auto"/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13581EBF" w14:textId="64F29C89" w:rsidR="002538D6" w:rsidRPr="00950DB8" w:rsidRDefault="00894980" w:rsidP="002538D6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894980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</w:rPr>
                              <w:t>Discover how emotions can influence spending, trigger procrastination in challenging decisions, and impact your long-term financial health.</w:t>
                            </w:r>
                          </w:p>
                        </w:tc>
                      </w:tr>
                      <w:tr w:rsidR="002538D6" w:rsidRPr="0066080F" w14:paraId="0526BDA6" w14:textId="77777777" w:rsidTr="006B20C8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3CB7DC30" w14:textId="77777777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636462"/>
                              </w:rPr>
                            </w:pPr>
                            <w:r w:rsidRPr="00950DB8">
                              <w:rPr>
                                <w:rFonts w:ascii="Calibri" w:hAnsi="Calibri" w:cs="Calibri"/>
                                <w:color w:val="636462"/>
                              </w:rPr>
                              <w:t>FEB</w:t>
                            </w:r>
                          </w:p>
                        </w:tc>
                        <w:tc>
                          <w:tcPr>
                            <w:tcW w:w="1860" w:type="dxa"/>
                            <w:vAlign w:val="center"/>
                          </w:tcPr>
                          <w:p w14:paraId="7486FF71" w14:textId="3761B981" w:rsidR="002538D6" w:rsidRPr="00C976D5" w:rsidRDefault="004E6619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32546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32546"/>
                                <w:spacing w:val="-4"/>
                                <w:sz w:val="20"/>
                                <w:szCs w:val="20"/>
                              </w:rPr>
                              <w:t>Be an Influencer</w:t>
                            </w:r>
                          </w:p>
                        </w:tc>
                        <w:tc>
                          <w:tcPr>
                            <w:tcW w:w="3544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0912D2C9" w14:textId="77777777" w:rsidR="00EE493F" w:rsidRPr="00EE493F" w:rsidRDefault="00EE493F" w:rsidP="00EE493F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B0F0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EE493F">
                              <w:rPr>
                                <w:rFonts w:ascii="Calibri" w:hAnsi="Calibri" w:cs="Calibri"/>
                                <w:b/>
                                <w:bCs/>
                                <w:color w:val="00B0F0"/>
                                <w:spacing w:val="-4"/>
                                <w:sz w:val="20"/>
                                <w:szCs w:val="20"/>
                              </w:rPr>
                              <w:t>Positive Impact - Become the Influence</w:t>
                            </w:r>
                          </w:p>
                          <w:p w14:paraId="4D5034C7" w14:textId="708A6A09" w:rsidR="002538D6" w:rsidRPr="00950DB8" w:rsidRDefault="009217B4" w:rsidP="00EE493F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</w:pPr>
                            <w:r w:rsidRPr="009217B4"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</w:rPr>
                              <w:t xml:space="preserve">Available on Demand Starting </w:t>
                            </w:r>
                            <w:r w:rsidRPr="009217B4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</w:rPr>
                              <w:t>Feb 20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19058E09" w14:textId="5551CCF6" w:rsidR="002538D6" w:rsidRPr="00950DB8" w:rsidRDefault="00894980" w:rsidP="002538D6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894980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</w:rPr>
                              <w:t>Learn the art of being a positive influencer and how to inspire those around you, whether at work, at home, or in community.</w:t>
                            </w:r>
                          </w:p>
                        </w:tc>
                      </w:tr>
                      <w:tr w:rsidR="002538D6" w:rsidRPr="0066080F" w14:paraId="6C289458" w14:textId="77777777" w:rsidTr="006B20C8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3A463CA2" w14:textId="46FED34F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636462"/>
                              </w:rPr>
                            </w:pPr>
                            <w:r w:rsidRPr="00950DB8">
                              <w:rPr>
                                <w:rFonts w:ascii="Calibri" w:hAnsi="Calibri" w:cs="Calibri"/>
                                <w:color w:val="636462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1860" w:type="dxa"/>
                            <w:vAlign w:val="center"/>
                          </w:tcPr>
                          <w:p w14:paraId="3390D696" w14:textId="7A23F821" w:rsidR="002538D6" w:rsidRPr="00C976D5" w:rsidRDefault="004E6619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032546"/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32546"/>
                                <w:spacing w:val="-4"/>
                                <w:sz w:val="20"/>
                                <w:szCs w:val="20"/>
                              </w:rPr>
                              <w:t>Bonding with Pets</w:t>
                            </w:r>
                          </w:p>
                        </w:tc>
                        <w:tc>
                          <w:tcPr>
                            <w:tcW w:w="3544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3F6F1F55" w14:textId="77777777" w:rsidR="00EE493F" w:rsidRPr="00EE493F" w:rsidRDefault="00EE493F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00B0F0"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EE493F">
                              <w:rPr>
                                <w:rFonts w:ascii="Calibri" w:hAnsi="Calibri" w:cs="Calibri"/>
                                <w:b/>
                                <w:color w:val="00B0F0"/>
                                <w:spacing w:val="-4"/>
                                <w:sz w:val="20"/>
                                <w:szCs w:val="20"/>
                              </w:rPr>
                              <w:t>Best (Furry) Friends</w:t>
                            </w:r>
                            <w:r w:rsidRPr="00EE493F">
                              <w:rPr>
                                <w:rFonts w:ascii="Calibri" w:hAnsi="Calibri" w:cs="Calibri"/>
                                <w:color w:val="00B0F0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B480B1A" w14:textId="060D186F" w:rsidR="002538D6" w:rsidRPr="00950DB8" w:rsidRDefault="009217B4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</w:pPr>
                            <w:r w:rsidRPr="009217B4"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</w:rPr>
                              <w:t xml:space="preserve">Available on Demand Starting </w:t>
                            </w:r>
                            <w:r w:rsidRPr="009217B4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</w:rPr>
                              <w:t>Mar 19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25DEB73E" w14:textId="3E15EADF" w:rsidR="002538D6" w:rsidRPr="00950DB8" w:rsidRDefault="00894980" w:rsidP="002538D6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894980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</w:rPr>
                              <w:t>Explore the impact of pets on your life and how the presence of a pet can enhance your mental and emotional wellbeing.</w:t>
                            </w:r>
                          </w:p>
                        </w:tc>
                      </w:tr>
                      <w:tr w:rsidR="002538D6" w:rsidRPr="0066080F" w14:paraId="019A0796" w14:textId="77777777" w:rsidTr="006B20C8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6BCFF777" w14:textId="77777777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636462"/>
                              </w:rPr>
                            </w:pPr>
                            <w:r w:rsidRPr="00950DB8">
                              <w:rPr>
                                <w:rFonts w:ascii="Calibri" w:hAnsi="Calibri" w:cs="Calibri"/>
                                <w:color w:val="636462"/>
                              </w:rPr>
                              <w:t>APR</w:t>
                            </w:r>
                          </w:p>
                        </w:tc>
                        <w:tc>
                          <w:tcPr>
                            <w:tcW w:w="1860" w:type="dxa"/>
                            <w:vAlign w:val="center"/>
                          </w:tcPr>
                          <w:p w14:paraId="2455880B" w14:textId="2EB5953D" w:rsidR="002538D6" w:rsidRPr="00C976D5" w:rsidRDefault="00894980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032546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C976D5">
                              <w:rPr>
                                <w:rFonts w:ascii="Calibri" w:hAnsi="Calibri" w:cs="Calibri"/>
                                <w:b/>
                                <w:color w:val="032546"/>
                                <w:spacing w:val="-4"/>
                                <w:sz w:val="20"/>
                                <w:szCs w:val="20"/>
                              </w:rPr>
                              <w:t>Food for Thought</w:t>
                            </w:r>
                          </w:p>
                        </w:tc>
                        <w:tc>
                          <w:tcPr>
                            <w:tcW w:w="3544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55D8F80D" w14:textId="77777777" w:rsidR="00EE493F" w:rsidRPr="00EE493F" w:rsidRDefault="00EE493F" w:rsidP="00EE493F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color w:val="00B0F0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EE493F">
                              <w:rPr>
                                <w:rFonts w:ascii="Calibri" w:hAnsi="Calibri" w:cs="Calibri"/>
                                <w:b/>
                                <w:color w:val="00B0F0"/>
                                <w:spacing w:val="-4"/>
                                <w:sz w:val="20"/>
                                <w:szCs w:val="20"/>
                              </w:rPr>
                              <w:t>Food for Thought</w:t>
                            </w:r>
                          </w:p>
                          <w:p w14:paraId="37AA7325" w14:textId="3A86863F" w:rsidR="002538D6" w:rsidRPr="00950DB8" w:rsidRDefault="009217B4" w:rsidP="00EE493F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</w:pPr>
                            <w:r w:rsidRPr="009217B4"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</w:rPr>
                              <w:t xml:space="preserve">Available on Demand Starting </w:t>
                            </w:r>
                            <w:r w:rsidRPr="009217B4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</w:rPr>
                              <w:t>Apr 16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211018F4" w14:textId="2C59F33D" w:rsidR="002538D6" w:rsidRPr="00950DB8" w:rsidRDefault="00894980" w:rsidP="002538D6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894980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</w:rPr>
                              <w:t>Explore the connection between your plate and your physical health and how eating mindfully can nurture your mental wellbeing.</w:t>
                            </w:r>
                          </w:p>
                        </w:tc>
                      </w:tr>
                      <w:tr w:rsidR="002538D6" w:rsidRPr="0066080F" w14:paraId="55172AE0" w14:textId="77777777" w:rsidTr="006B20C8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0D21A8C9" w14:textId="77777777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636462"/>
                              </w:rPr>
                            </w:pPr>
                            <w:r w:rsidRPr="00950DB8">
                              <w:rPr>
                                <w:rFonts w:ascii="Calibri" w:hAnsi="Calibri" w:cs="Calibri"/>
                                <w:color w:val="636462"/>
                              </w:rPr>
                              <w:t>MAY</w:t>
                            </w:r>
                          </w:p>
                        </w:tc>
                        <w:tc>
                          <w:tcPr>
                            <w:tcW w:w="1860" w:type="dxa"/>
                            <w:vAlign w:val="center"/>
                          </w:tcPr>
                          <w:p w14:paraId="5F54EFB3" w14:textId="1AF02E35" w:rsidR="002538D6" w:rsidRPr="00C976D5" w:rsidRDefault="004E6619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032546"/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32546"/>
                                <w:spacing w:val="-4"/>
                                <w:sz w:val="20"/>
                                <w:szCs w:val="20"/>
                              </w:rPr>
                              <w:t>Emotional Health</w:t>
                            </w:r>
                          </w:p>
                        </w:tc>
                        <w:tc>
                          <w:tcPr>
                            <w:tcW w:w="3544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7501B104" w14:textId="77777777" w:rsidR="00EE493F" w:rsidRPr="00EE493F" w:rsidRDefault="00EE493F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00B0F0"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EE493F">
                              <w:rPr>
                                <w:rFonts w:ascii="Calibri" w:hAnsi="Calibri" w:cs="Calibri"/>
                                <w:b/>
                                <w:color w:val="00B0F0"/>
                                <w:spacing w:val="-4"/>
                                <w:sz w:val="20"/>
                                <w:szCs w:val="20"/>
                              </w:rPr>
                              <w:t>Balancing Act - Strategies for Mental Health</w:t>
                            </w:r>
                            <w:r w:rsidRPr="00EE493F">
                              <w:rPr>
                                <w:rFonts w:ascii="Calibri" w:hAnsi="Calibri" w:cs="Calibri"/>
                                <w:color w:val="00B0F0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E1528D5" w14:textId="6AB6770A" w:rsidR="002538D6" w:rsidRPr="00950DB8" w:rsidRDefault="009217B4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</w:pPr>
                            <w:r w:rsidRPr="009217B4"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</w:rPr>
                              <w:t xml:space="preserve">Available on Demand Starting </w:t>
                            </w:r>
                            <w:r w:rsidRPr="009217B4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</w:rPr>
                              <w:t>May 21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4CCC4F9D" w14:textId="25BF3D45" w:rsidR="002538D6" w:rsidRPr="00950DB8" w:rsidRDefault="00894980" w:rsidP="002538D6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894980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</w:rPr>
                              <w:t>Explore effective strategies that can help you nurture and enhance your mental health.</w:t>
                            </w:r>
                          </w:p>
                        </w:tc>
                      </w:tr>
                      <w:tr w:rsidR="002538D6" w:rsidRPr="0066080F" w14:paraId="287C688A" w14:textId="77777777" w:rsidTr="006B20C8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74D4C257" w14:textId="77777777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636462"/>
                              </w:rPr>
                            </w:pPr>
                            <w:r w:rsidRPr="00950DB8">
                              <w:rPr>
                                <w:rFonts w:ascii="Calibri" w:hAnsi="Calibri" w:cs="Calibri"/>
                                <w:color w:val="636462"/>
                              </w:rPr>
                              <w:t>JUN</w:t>
                            </w:r>
                          </w:p>
                        </w:tc>
                        <w:tc>
                          <w:tcPr>
                            <w:tcW w:w="1860" w:type="dxa"/>
                            <w:vAlign w:val="center"/>
                          </w:tcPr>
                          <w:p w14:paraId="2130842F" w14:textId="7D2FC58B" w:rsidR="002538D6" w:rsidRPr="00C976D5" w:rsidRDefault="004E6619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032546"/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32546"/>
                                <w:spacing w:val="-4"/>
                                <w:sz w:val="20"/>
                                <w:szCs w:val="20"/>
                              </w:rPr>
                              <w:t>Feeling Fulfilled</w:t>
                            </w:r>
                          </w:p>
                        </w:tc>
                        <w:tc>
                          <w:tcPr>
                            <w:tcW w:w="3544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6314A910" w14:textId="162DA9D1" w:rsidR="002538D6" w:rsidRPr="00EE493F" w:rsidRDefault="00EE493F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00B0F0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EE493F">
                              <w:rPr>
                                <w:rFonts w:ascii="Calibri" w:hAnsi="Calibri" w:cs="Calibri"/>
                                <w:b/>
                                <w:color w:val="00B0F0"/>
                                <w:spacing w:val="-4"/>
                                <w:sz w:val="20"/>
                                <w:szCs w:val="20"/>
                              </w:rPr>
                              <w:t>Living Well 365 - Igniting Motivation for a Fulfilling Life</w:t>
                            </w:r>
                          </w:p>
                          <w:p w14:paraId="400CEEDB" w14:textId="51B5DFA9" w:rsidR="002538D6" w:rsidRPr="00950DB8" w:rsidRDefault="009217B4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</w:pPr>
                            <w:r w:rsidRPr="009217B4"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</w:rPr>
                              <w:t xml:space="preserve">Available on Demand Starting </w:t>
                            </w:r>
                            <w:r w:rsidRPr="009217B4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</w:rPr>
                              <w:t>Jun 18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4B3417A8" w14:textId="4A2FDE89" w:rsidR="002538D6" w:rsidRPr="00950DB8" w:rsidRDefault="00894980" w:rsidP="002538D6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894980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</w:rPr>
                              <w:t>Explore strategies for self-care to improve physical health, nurture mental wellbeing, foster positive relationships, and adopt healthy habits.</w:t>
                            </w:r>
                          </w:p>
                        </w:tc>
                      </w:tr>
                      <w:tr w:rsidR="002538D6" w:rsidRPr="0066080F" w14:paraId="068F94C6" w14:textId="77777777" w:rsidTr="006B20C8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47C34E2C" w14:textId="77777777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636462"/>
                              </w:rPr>
                            </w:pPr>
                            <w:r w:rsidRPr="00950DB8">
                              <w:rPr>
                                <w:rFonts w:ascii="Calibri" w:hAnsi="Calibri" w:cs="Calibri"/>
                                <w:color w:val="636462"/>
                              </w:rPr>
                              <w:t>JUL</w:t>
                            </w:r>
                          </w:p>
                        </w:tc>
                        <w:tc>
                          <w:tcPr>
                            <w:tcW w:w="1860" w:type="dxa"/>
                            <w:vAlign w:val="center"/>
                          </w:tcPr>
                          <w:p w14:paraId="2A9AD83C" w14:textId="37A48A2C" w:rsidR="002538D6" w:rsidRPr="00C976D5" w:rsidRDefault="004E6619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032546"/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32546"/>
                                <w:spacing w:val="-4"/>
                                <w:sz w:val="20"/>
                                <w:szCs w:val="20"/>
                              </w:rPr>
                              <w:t>Teenager in the House</w:t>
                            </w:r>
                          </w:p>
                        </w:tc>
                        <w:tc>
                          <w:tcPr>
                            <w:tcW w:w="3544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79DE7502" w14:textId="77777777" w:rsidR="00EE493F" w:rsidRPr="00EE493F" w:rsidRDefault="00EE493F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00B0F0"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EE493F">
                              <w:rPr>
                                <w:rFonts w:ascii="Calibri" w:hAnsi="Calibri" w:cs="Calibri"/>
                                <w:b/>
                                <w:color w:val="00B0F0"/>
                                <w:spacing w:val="-4"/>
                                <w:sz w:val="20"/>
                                <w:szCs w:val="20"/>
                              </w:rPr>
                              <w:t>Parenting Adolescents: Understanding Gen Z in Your Home</w:t>
                            </w:r>
                            <w:r w:rsidRPr="00EE493F">
                              <w:rPr>
                                <w:rFonts w:ascii="Calibri" w:hAnsi="Calibri" w:cs="Calibri"/>
                                <w:color w:val="00B0F0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A8BCE9A" w14:textId="39AB40B7" w:rsidR="002538D6" w:rsidRPr="00950DB8" w:rsidRDefault="009217B4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</w:pPr>
                            <w:r w:rsidRPr="009217B4"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</w:rPr>
                              <w:t xml:space="preserve">Available on Demand Starting </w:t>
                            </w:r>
                            <w:r w:rsidRPr="009217B4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</w:rPr>
                              <w:t>Jul 16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00819722" w14:textId="5C9BA55B" w:rsidR="002538D6" w:rsidRPr="00950DB8" w:rsidRDefault="00894980" w:rsidP="002538D6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894980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</w:rPr>
                              <w:t>Equip parents and caregivers with insights and practical strategies to navigate the unique challenges and opportunities with teenage children.</w:t>
                            </w:r>
                          </w:p>
                        </w:tc>
                      </w:tr>
                      <w:tr w:rsidR="002538D6" w:rsidRPr="0066080F" w14:paraId="17109C79" w14:textId="77777777" w:rsidTr="006B20C8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4D4B23DB" w14:textId="77777777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636462"/>
                              </w:rPr>
                            </w:pPr>
                            <w:r w:rsidRPr="00950DB8">
                              <w:rPr>
                                <w:rFonts w:ascii="Calibri" w:hAnsi="Calibri" w:cs="Calibri"/>
                                <w:color w:val="636462"/>
                              </w:rPr>
                              <w:t>AUG</w:t>
                            </w:r>
                          </w:p>
                        </w:tc>
                        <w:tc>
                          <w:tcPr>
                            <w:tcW w:w="1860" w:type="dxa"/>
                            <w:vAlign w:val="center"/>
                          </w:tcPr>
                          <w:p w14:paraId="56AB692C" w14:textId="168E3D1C" w:rsidR="002538D6" w:rsidRPr="00C976D5" w:rsidRDefault="004E6619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032546"/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32546"/>
                                <w:spacing w:val="-4"/>
                                <w:sz w:val="20"/>
                                <w:szCs w:val="20"/>
                              </w:rPr>
                              <w:t>Recognition</w:t>
                            </w:r>
                          </w:p>
                        </w:tc>
                        <w:tc>
                          <w:tcPr>
                            <w:tcW w:w="3544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773239F1" w14:textId="77777777" w:rsidR="00EE493F" w:rsidRPr="00EE493F" w:rsidRDefault="00EE493F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00B0F0"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EE493F">
                              <w:rPr>
                                <w:rFonts w:ascii="Calibri" w:hAnsi="Calibri" w:cs="Calibri"/>
                                <w:b/>
                                <w:color w:val="00B0F0"/>
                                <w:spacing w:val="-4"/>
                                <w:sz w:val="20"/>
                                <w:szCs w:val="20"/>
                              </w:rPr>
                              <w:t>Harnessing Positive Reinforcement for Success</w:t>
                            </w:r>
                            <w:r w:rsidRPr="00EE493F">
                              <w:rPr>
                                <w:rFonts w:ascii="Calibri" w:hAnsi="Calibri" w:cs="Calibri"/>
                                <w:color w:val="00B0F0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7250B68" w14:textId="67C477BB" w:rsidR="002538D6" w:rsidRPr="00950DB8" w:rsidRDefault="009217B4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</w:pPr>
                            <w:r w:rsidRPr="009217B4"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</w:rPr>
                              <w:t xml:space="preserve">Available on Demand Starting </w:t>
                            </w:r>
                            <w:r w:rsidRPr="009217B4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</w:rPr>
                              <w:t>Aug 20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73336E05" w14:textId="194CF5F0" w:rsidR="002538D6" w:rsidRPr="00950DB8" w:rsidRDefault="00894980" w:rsidP="002538D6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894980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</w:rPr>
                              <w:t>Discover how recognition can inspire motivation, reinforce desired behaviors, and strengthen bonds in personal and professional spheres.</w:t>
                            </w:r>
                          </w:p>
                        </w:tc>
                      </w:tr>
                      <w:tr w:rsidR="002538D6" w:rsidRPr="0066080F" w14:paraId="31B31049" w14:textId="77777777" w:rsidTr="006B20C8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734F7BBC" w14:textId="77777777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636462"/>
                              </w:rPr>
                            </w:pPr>
                            <w:r w:rsidRPr="00950DB8">
                              <w:rPr>
                                <w:rFonts w:ascii="Calibri" w:hAnsi="Calibri" w:cs="Calibri"/>
                                <w:color w:val="636462"/>
                              </w:rPr>
                              <w:t>SEP</w:t>
                            </w:r>
                          </w:p>
                        </w:tc>
                        <w:tc>
                          <w:tcPr>
                            <w:tcW w:w="1860" w:type="dxa"/>
                            <w:vAlign w:val="center"/>
                          </w:tcPr>
                          <w:p w14:paraId="4B4ADAD3" w14:textId="6D85EE2C" w:rsidR="002538D6" w:rsidRPr="00C976D5" w:rsidRDefault="004E6619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032546"/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32546"/>
                                <w:spacing w:val="-4"/>
                                <w:sz w:val="20"/>
                                <w:szCs w:val="20"/>
                              </w:rPr>
                              <w:t>Getting Creative</w:t>
                            </w:r>
                          </w:p>
                        </w:tc>
                        <w:tc>
                          <w:tcPr>
                            <w:tcW w:w="3544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21DD485B" w14:textId="77777777" w:rsidR="00EE493F" w:rsidRPr="00EE493F" w:rsidRDefault="00EE493F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00B0F0"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EE493F">
                              <w:rPr>
                                <w:rFonts w:ascii="Calibri" w:hAnsi="Calibri" w:cs="Calibri"/>
                                <w:b/>
                                <w:color w:val="00B0F0"/>
                                <w:spacing w:val="-4"/>
                                <w:sz w:val="20"/>
                                <w:szCs w:val="20"/>
                              </w:rPr>
                              <w:t>Crafting Joy: Finding Fulfillment in Creative Pursuits</w:t>
                            </w:r>
                            <w:r w:rsidRPr="00EE493F">
                              <w:rPr>
                                <w:rFonts w:ascii="Calibri" w:hAnsi="Calibri" w:cs="Calibri"/>
                                <w:color w:val="00B0F0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BB46B1A" w14:textId="27C73F8A" w:rsidR="002538D6" w:rsidRPr="00950DB8" w:rsidRDefault="009217B4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</w:pPr>
                            <w:r w:rsidRPr="009217B4"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</w:rPr>
                              <w:t>Available on Demand Starting</w:t>
                            </w:r>
                            <w:r w:rsidRPr="009217B4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</w:rPr>
                              <w:t xml:space="preserve"> Sep 17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737D870E" w14:textId="4001566D" w:rsidR="002538D6" w:rsidRPr="00950DB8" w:rsidRDefault="00894980" w:rsidP="002538D6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894980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</w:rPr>
                              <w:t>Discover the art of trying new things, from exploring uncharted territories to diving into fresh hobbies that ignite your passion.</w:t>
                            </w:r>
                          </w:p>
                        </w:tc>
                      </w:tr>
                      <w:tr w:rsidR="002538D6" w:rsidRPr="0066080F" w14:paraId="079B4A50" w14:textId="77777777" w:rsidTr="006B20C8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3D847F16" w14:textId="77777777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636462"/>
                              </w:rPr>
                            </w:pPr>
                            <w:r w:rsidRPr="00950DB8">
                              <w:rPr>
                                <w:rFonts w:ascii="Calibri" w:hAnsi="Calibri" w:cs="Calibri"/>
                                <w:color w:val="636462"/>
                              </w:rPr>
                              <w:t>OCT</w:t>
                            </w:r>
                          </w:p>
                        </w:tc>
                        <w:tc>
                          <w:tcPr>
                            <w:tcW w:w="1860" w:type="dxa"/>
                            <w:vAlign w:val="center"/>
                          </w:tcPr>
                          <w:p w14:paraId="1F0C3C2C" w14:textId="460F06EB" w:rsidR="002538D6" w:rsidRPr="00C976D5" w:rsidRDefault="00894980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032546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C976D5">
                              <w:rPr>
                                <w:rFonts w:ascii="Calibri" w:hAnsi="Calibri" w:cs="Calibri"/>
                                <w:b/>
                                <w:color w:val="032546"/>
                                <w:spacing w:val="-4"/>
                                <w:sz w:val="20"/>
                                <w:szCs w:val="20"/>
                              </w:rPr>
                              <w:t>Aging Parents</w:t>
                            </w:r>
                          </w:p>
                        </w:tc>
                        <w:tc>
                          <w:tcPr>
                            <w:tcW w:w="3544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5C52B85B" w14:textId="77777777" w:rsidR="00EE493F" w:rsidRPr="00EE493F" w:rsidRDefault="00EE493F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color w:val="00B0F0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EE493F">
                              <w:rPr>
                                <w:rFonts w:ascii="Calibri" w:hAnsi="Calibri" w:cs="Calibri"/>
                                <w:b/>
                                <w:color w:val="00B0F0"/>
                                <w:spacing w:val="-4"/>
                                <w:sz w:val="20"/>
                                <w:szCs w:val="20"/>
                              </w:rPr>
                              <w:t>Aging Parents, Renewed Connections</w:t>
                            </w:r>
                          </w:p>
                          <w:p w14:paraId="7BAE1596" w14:textId="41470334" w:rsidR="002538D6" w:rsidRPr="00950DB8" w:rsidRDefault="009217B4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</w:pPr>
                            <w:r w:rsidRPr="009217B4"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</w:rPr>
                              <w:t xml:space="preserve">Available on Demand Starting </w:t>
                            </w:r>
                            <w:r w:rsidRPr="009217B4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</w:rPr>
                              <w:t>Oct 15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607F1D7E" w14:textId="7847D595" w:rsidR="002538D6" w:rsidRPr="00950DB8" w:rsidRDefault="00894980" w:rsidP="002538D6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894980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</w:rPr>
                              <w:t>Transitions of aging can sometimes be challenging, yet they also offer unique opportunities to deepen our relationships and rekindle connections.</w:t>
                            </w:r>
                          </w:p>
                        </w:tc>
                      </w:tr>
                      <w:tr w:rsidR="002538D6" w:rsidRPr="0066080F" w14:paraId="4F091169" w14:textId="77777777" w:rsidTr="006B20C8">
                        <w:trPr>
                          <w:cantSplit/>
                          <w:trHeight w:val="477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6B7E82E0" w14:textId="77777777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636462"/>
                              </w:rPr>
                            </w:pPr>
                            <w:r w:rsidRPr="00950DB8">
                              <w:rPr>
                                <w:rFonts w:ascii="Calibri" w:hAnsi="Calibri" w:cs="Calibri"/>
                                <w:color w:val="636462"/>
                              </w:rPr>
                              <w:t>NOV</w:t>
                            </w:r>
                          </w:p>
                        </w:tc>
                        <w:tc>
                          <w:tcPr>
                            <w:tcW w:w="1860" w:type="dxa"/>
                            <w:vAlign w:val="center"/>
                          </w:tcPr>
                          <w:p w14:paraId="6F6FC4D5" w14:textId="1B40138D" w:rsidR="002538D6" w:rsidRPr="00C976D5" w:rsidRDefault="004E6619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iCs/>
                                <w:color w:val="032546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Cs/>
                                <w:color w:val="032546"/>
                                <w:spacing w:val="-4"/>
                                <w:sz w:val="20"/>
                                <w:szCs w:val="20"/>
                              </w:rPr>
                              <w:t>Humor and Relationships</w:t>
                            </w:r>
                          </w:p>
                        </w:tc>
                        <w:tc>
                          <w:tcPr>
                            <w:tcW w:w="3544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51F086A2" w14:textId="77777777" w:rsidR="00EE493F" w:rsidRPr="00EE493F" w:rsidRDefault="00EE493F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00B0F0"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EE493F">
                              <w:rPr>
                                <w:rFonts w:ascii="Calibri" w:hAnsi="Calibri" w:cs="Calibri"/>
                                <w:b/>
                                <w:iCs/>
                                <w:color w:val="00B0F0"/>
                                <w:spacing w:val="-4"/>
                                <w:sz w:val="20"/>
                                <w:szCs w:val="20"/>
                              </w:rPr>
                              <w:t>Laughter Helps</w:t>
                            </w:r>
                            <w:r w:rsidRPr="00EE493F">
                              <w:rPr>
                                <w:rFonts w:ascii="Calibri" w:hAnsi="Calibri" w:cs="Calibri"/>
                                <w:color w:val="00B0F0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0954DDC" w14:textId="71F15255" w:rsidR="002538D6" w:rsidRPr="00950DB8" w:rsidRDefault="009217B4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</w:pPr>
                            <w:r w:rsidRPr="009217B4"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</w:rPr>
                              <w:t xml:space="preserve">Available on Demand Starting </w:t>
                            </w:r>
                            <w:r w:rsidRPr="009217B4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</w:rPr>
                              <w:t>Nov 19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5AD8ED00" w14:textId="37C38717" w:rsidR="002538D6" w:rsidRPr="00950DB8" w:rsidRDefault="003938FB" w:rsidP="002538D6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3938FB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</w:rPr>
                              <w:t>Discover how a good laugh can boost your mood, strengthen relationships, and unlock a wealth of other benefits in this session.</w:t>
                            </w:r>
                          </w:p>
                        </w:tc>
                      </w:tr>
                      <w:tr w:rsidR="002538D6" w:rsidRPr="0066080F" w14:paraId="4FC6AE42" w14:textId="77777777" w:rsidTr="006B20C8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29EDBF04" w14:textId="77777777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636462"/>
                              </w:rPr>
                            </w:pPr>
                            <w:r w:rsidRPr="00950DB8">
                              <w:rPr>
                                <w:rFonts w:ascii="Calibri" w:hAnsi="Calibri" w:cs="Calibri"/>
                                <w:color w:val="636462"/>
                              </w:rPr>
                              <w:t>DEC</w:t>
                            </w:r>
                          </w:p>
                        </w:tc>
                        <w:tc>
                          <w:tcPr>
                            <w:tcW w:w="1860" w:type="dxa"/>
                            <w:vAlign w:val="center"/>
                          </w:tcPr>
                          <w:p w14:paraId="20C5B613" w14:textId="226733C9" w:rsidR="002538D6" w:rsidRPr="00C976D5" w:rsidRDefault="004E6619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iCs/>
                                <w:color w:val="032546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Cs/>
                                <w:color w:val="032546"/>
                                <w:spacing w:val="-4"/>
                                <w:sz w:val="20"/>
                                <w:szCs w:val="20"/>
                              </w:rPr>
                              <w:t>Tools for Life</w:t>
                            </w:r>
                          </w:p>
                        </w:tc>
                        <w:tc>
                          <w:tcPr>
                            <w:tcW w:w="3544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69E40B46" w14:textId="77777777" w:rsidR="00EE493F" w:rsidRPr="00EE493F" w:rsidRDefault="00EE493F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00B0F0"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EE493F">
                              <w:rPr>
                                <w:rFonts w:ascii="Calibri" w:hAnsi="Calibri" w:cs="Calibri"/>
                                <w:b/>
                                <w:iCs/>
                                <w:color w:val="00B0F0"/>
                                <w:spacing w:val="-4"/>
                                <w:sz w:val="20"/>
                                <w:szCs w:val="20"/>
                              </w:rPr>
                              <w:t>Toolbox Talks</w:t>
                            </w:r>
                            <w:r w:rsidRPr="00EE493F">
                              <w:rPr>
                                <w:rFonts w:ascii="Calibri" w:hAnsi="Calibri" w:cs="Calibri"/>
                                <w:color w:val="00B0F0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F0E4FC7" w14:textId="55BDB560" w:rsidR="002538D6" w:rsidRPr="00950DB8" w:rsidRDefault="009217B4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</w:pPr>
                            <w:r w:rsidRPr="009217B4"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</w:rPr>
                              <w:t xml:space="preserve">Available on Demand Starting </w:t>
                            </w:r>
                            <w:r w:rsidRPr="009217B4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</w:rPr>
                              <w:t>Dec 17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23174BE1" w14:textId="17A02A04" w:rsidR="002538D6" w:rsidRPr="00950DB8" w:rsidRDefault="003938FB" w:rsidP="002538D6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3938FB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</w:rPr>
                              <w:t>Take inventory of the different tools you have in your figurative toolbox and look at things differently.</w:t>
                            </w:r>
                          </w:p>
                        </w:tc>
                      </w:tr>
                    </w:tbl>
                    <w:p w14:paraId="14180AAC" w14:textId="77777777" w:rsidR="009C63E5" w:rsidRDefault="009C63E5" w:rsidP="009C63E5"/>
                  </w:txbxContent>
                </v:textbox>
              </v:shape>
            </w:pict>
          </mc:Fallback>
        </mc:AlternateContent>
      </w:r>
      <w:r w:rsidR="00612BA4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5E587" wp14:editId="6C059EB7">
                <wp:simplePos x="0" y="0"/>
                <wp:positionH relativeFrom="column">
                  <wp:posOffset>3742690</wp:posOffset>
                </wp:positionH>
                <wp:positionV relativeFrom="paragraph">
                  <wp:posOffset>2059512</wp:posOffset>
                </wp:positionV>
                <wp:extent cx="4494530" cy="59817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4530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80B03" w14:textId="65F3912E" w:rsidR="00EE5D0B" w:rsidRPr="00EE38A0" w:rsidRDefault="00EE5D0B" w:rsidP="00EE5D0B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 w:rsidRPr="00EE38A0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t>Managing Your Money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5E587" id="Text Box 4" o:spid="_x0000_s1030" type="#_x0000_t202" style="position:absolute;margin-left:294.7pt;margin-top:162.15pt;width:353.9pt;height:4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" filled="f" stroked="f">
                <v:textbox>
                  <w:txbxContent>
                    <w:p w14:paraId="0AB80B03" w14:textId="65F3912E" w:rsidR="00EE5D0B" w:rsidRPr="00EE38A0" w:rsidRDefault="00EE5D0B" w:rsidP="00EE5D0B">
                      <w:pPr>
                        <w:spacing w:line="216" w:lineRule="auto"/>
                        <w:rPr>
                          <w:rFonts w:ascii="Calibri" w:hAnsi="Calibri"/>
                          <w:b/>
                          <w:color w:val="FFFFFF" w:themeColor="background1"/>
                          <w:sz w:val="68"/>
                          <w:szCs w:val="68"/>
                        </w:rPr>
                      </w:pPr>
                      <w:r w:rsidRPr="00EE38A0">
                        <w:rPr>
                          <w:rFonts w:ascii="Calibri" w:hAnsi="Calibri"/>
                          <w:b/>
                          <w:color w:val="FFFFFF" w:themeColor="background1"/>
                          <w:sz w:val="68"/>
                          <w:szCs w:val="68"/>
                        </w:rPr>
                        <w:t>Managing Your Money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E5D0B" w:rsidSect="00EE5D0B">
      <w:footerReference w:type="default" r:id="rId14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A0F11" w14:textId="77777777" w:rsidR="00B669A4" w:rsidRDefault="00B669A4" w:rsidP="00B669A4">
      <w:r>
        <w:separator/>
      </w:r>
    </w:p>
  </w:endnote>
  <w:endnote w:type="continuationSeparator" w:id="0">
    <w:p w14:paraId="2C9D3ECF" w14:textId="77777777" w:rsidR="00B669A4" w:rsidRDefault="00B669A4" w:rsidP="00B66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(Body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C5C74" w14:textId="77777777" w:rsidR="00D610D6" w:rsidRDefault="00D610D6">
    <w:pPr>
      <w:pStyle w:val="Footer"/>
    </w:pPr>
  </w:p>
  <w:p w14:paraId="479D0CE6" w14:textId="77777777" w:rsidR="00D610D6" w:rsidRDefault="00D610D6">
    <w:pPr>
      <w:pStyle w:val="Footer"/>
    </w:pPr>
  </w:p>
  <w:p w14:paraId="2E746E5A" w14:textId="77777777" w:rsidR="00D610D6" w:rsidRDefault="00D610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BF59B" w14:textId="77777777" w:rsidR="00B669A4" w:rsidRDefault="00B669A4" w:rsidP="00B669A4">
      <w:r>
        <w:separator/>
      </w:r>
    </w:p>
  </w:footnote>
  <w:footnote w:type="continuationSeparator" w:id="0">
    <w:p w14:paraId="34354F89" w14:textId="77777777" w:rsidR="00B669A4" w:rsidRDefault="00B669A4" w:rsidP="00B66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0B"/>
    <w:rsid w:val="0000052C"/>
    <w:rsid w:val="000052D3"/>
    <w:rsid w:val="00011C4A"/>
    <w:rsid w:val="00013151"/>
    <w:rsid w:val="000606C8"/>
    <w:rsid w:val="0006334A"/>
    <w:rsid w:val="00091000"/>
    <w:rsid w:val="000A5B32"/>
    <w:rsid w:val="000B23ED"/>
    <w:rsid w:val="00127BD6"/>
    <w:rsid w:val="00142C2D"/>
    <w:rsid w:val="00142E53"/>
    <w:rsid w:val="001467B3"/>
    <w:rsid w:val="00153240"/>
    <w:rsid w:val="001534C6"/>
    <w:rsid w:val="001600C4"/>
    <w:rsid w:val="00194093"/>
    <w:rsid w:val="001B6906"/>
    <w:rsid w:val="001E03B2"/>
    <w:rsid w:val="001F54EC"/>
    <w:rsid w:val="00203C97"/>
    <w:rsid w:val="00221051"/>
    <w:rsid w:val="002538D6"/>
    <w:rsid w:val="0027551E"/>
    <w:rsid w:val="00275CB7"/>
    <w:rsid w:val="00295EEE"/>
    <w:rsid w:val="002F4EF1"/>
    <w:rsid w:val="00301A12"/>
    <w:rsid w:val="003104AE"/>
    <w:rsid w:val="00322F3A"/>
    <w:rsid w:val="00382C5D"/>
    <w:rsid w:val="003938FB"/>
    <w:rsid w:val="003B79BF"/>
    <w:rsid w:val="003E344E"/>
    <w:rsid w:val="0042560E"/>
    <w:rsid w:val="0043796C"/>
    <w:rsid w:val="004478BD"/>
    <w:rsid w:val="00450175"/>
    <w:rsid w:val="00454D9E"/>
    <w:rsid w:val="00471394"/>
    <w:rsid w:val="00473A9F"/>
    <w:rsid w:val="00482F7F"/>
    <w:rsid w:val="00485E77"/>
    <w:rsid w:val="004A7CA6"/>
    <w:rsid w:val="004C2054"/>
    <w:rsid w:val="004E6619"/>
    <w:rsid w:val="004F0BC8"/>
    <w:rsid w:val="004F54BD"/>
    <w:rsid w:val="00506286"/>
    <w:rsid w:val="00554C87"/>
    <w:rsid w:val="005627F1"/>
    <w:rsid w:val="00565D53"/>
    <w:rsid w:val="005E604A"/>
    <w:rsid w:val="0060436D"/>
    <w:rsid w:val="00612BA4"/>
    <w:rsid w:val="006424DB"/>
    <w:rsid w:val="00642C27"/>
    <w:rsid w:val="00653F8D"/>
    <w:rsid w:val="00681488"/>
    <w:rsid w:val="006819F8"/>
    <w:rsid w:val="006B20C8"/>
    <w:rsid w:val="006B735B"/>
    <w:rsid w:val="006F745C"/>
    <w:rsid w:val="00704259"/>
    <w:rsid w:val="007138BD"/>
    <w:rsid w:val="00740280"/>
    <w:rsid w:val="00767956"/>
    <w:rsid w:val="007746E2"/>
    <w:rsid w:val="007779E9"/>
    <w:rsid w:val="007B6825"/>
    <w:rsid w:val="008304E8"/>
    <w:rsid w:val="00894980"/>
    <w:rsid w:val="008E0D19"/>
    <w:rsid w:val="008E5522"/>
    <w:rsid w:val="008F058D"/>
    <w:rsid w:val="009217B4"/>
    <w:rsid w:val="00927853"/>
    <w:rsid w:val="00950DB8"/>
    <w:rsid w:val="00952616"/>
    <w:rsid w:val="00953A17"/>
    <w:rsid w:val="0096294C"/>
    <w:rsid w:val="00966309"/>
    <w:rsid w:val="009A2634"/>
    <w:rsid w:val="009C63E5"/>
    <w:rsid w:val="009E5ACE"/>
    <w:rsid w:val="00A06284"/>
    <w:rsid w:val="00A21A4B"/>
    <w:rsid w:val="00A41165"/>
    <w:rsid w:val="00A44F70"/>
    <w:rsid w:val="00A64796"/>
    <w:rsid w:val="00AA5087"/>
    <w:rsid w:val="00AD5473"/>
    <w:rsid w:val="00AE3469"/>
    <w:rsid w:val="00AE5BB5"/>
    <w:rsid w:val="00B02281"/>
    <w:rsid w:val="00B1118F"/>
    <w:rsid w:val="00B20AA7"/>
    <w:rsid w:val="00B64D4B"/>
    <w:rsid w:val="00B669A4"/>
    <w:rsid w:val="00BA5174"/>
    <w:rsid w:val="00BC3323"/>
    <w:rsid w:val="00BE615D"/>
    <w:rsid w:val="00BF2B88"/>
    <w:rsid w:val="00C87F86"/>
    <w:rsid w:val="00C976D5"/>
    <w:rsid w:val="00CB2B9F"/>
    <w:rsid w:val="00CE40AC"/>
    <w:rsid w:val="00CF6C79"/>
    <w:rsid w:val="00D10EA0"/>
    <w:rsid w:val="00D318B9"/>
    <w:rsid w:val="00D55D2E"/>
    <w:rsid w:val="00D610D6"/>
    <w:rsid w:val="00D87555"/>
    <w:rsid w:val="00DA2059"/>
    <w:rsid w:val="00DA25AB"/>
    <w:rsid w:val="00DB4E13"/>
    <w:rsid w:val="00DE01D3"/>
    <w:rsid w:val="00DF3621"/>
    <w:rsid w:val="00E078C4"/>
    <w:rsid w:val="00E16083"/>
    <w:rsid w:val="00E23C64"/>
    <w:rsid w:val="00E24130"/>
    <w:rsid w:val="00E9570C"/>
    <w:rsid w:val="00E97EA4"/>
    <w:rsid w:val="00EE38A0"/>
    <w:rsid w:val="00EE493F"/>
    <w:rsid w:val="00EE5D0B"/>
    <w:rsid w:val="00EE6CFB"/>
    <w:rsid w:val="00EF07D6"/>
    <w:rsid w:val="00EF384E"/>
    <w:rsid w:val="00F408AE"/>
    <w:rsid w:val="00F740DB"/>
    <w:rsid w:val="00F93F4D"/>
    <w:rsid w:val="00FB75BE"/>
    <w:rsid w:val="00FD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5A55610"/>
  <w15:chartTrackingRefBased/>
  <w15:docId w15:val="{64C2D008-C2A6-3F44-9BCF-3FDD6AF5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D0B"/>
    <w:rPr>
      <w:rFonts w:ascii="Cambria" w:eastAsia="MS Mincho" w:hAnsi="Cambria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01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63E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6F745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45017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669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9A4"/>
    <w:rPr>
      <w:rFonts w:ascii="Cambria" w:eastAsia="MS Mincho" w:hAnsi="Cambr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rsid w:val="00B669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9A4"/>
    <w:rPr>
      <w:rFonts w:ascii="Cambria" w:eastAsia="MS Mincho" w:hAnsi="Cambria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B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2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ygroup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ygroup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80641CE2EB64D92E9D1A82350E233" ma:contentTypeVersion="17" ma:contentTypeDescription="Create a new document." ma:contentTypeScope="" ma:versionID="9f2b0d6cfcf15354c34a06cfbad26689">
  <xsd:schema xmlns:xsd="http://www.w3.org/2001/XMLSchema" xmlns:xs="http://www.w3.org/2001/XMLSchema" xmlns:p="http://schemas.microsoft.com/office/2006/metadata/properties" xmlns:ns2="0eab370e-723e-48f3-8da3-971251c13415" xmlns:ns3="5a7cbb3c-fd1d-4417-a1c7-aaae60d3693d" targetNamespace="http://schemas.microsoft.com/office/2006/metadata/properties" ma:root="true" ma:fieldsID="bd5b272708ed58626a29c1e546c3c44a" ns2:_="" ns3:_="">
    <xsd:import namespace="0eab370e-723e-48f3-8da3-971251c13415"/>
    <xsd:import namespace="5a7cbb3c-fd1d-4417-a1c7-aaae60d36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b370e-723e-48f3-8da3-971251c13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414a44-ae51-494e-ab55-1fabbf5de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cbb3c-fd1d-4417-a1c7-aaae60d36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fbddb9-640d-4599-bd84-d05e84e12306}" ma:internalName="TaxCatchAll" ma:showField="CatchAllData" ma:web="5a7cbb3c-fd1d-4417-a1c7-aaae60d36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ab370e-723e-48f3-8da3-971251c13415">
      <Terms xmlns="http://schemas.microsoft.com/office/infopath/2007/PartnerControls"/>
    </lcf76f155ced4ddcb4097134ff3c332f>
    <TaxCatchAll xmlns="5a7cbb3c-fd1d-4417-a1c7-aaae60d3693d" xsi:nil="true"/>
  </documentManagement>
</p:properties>
</file>

<file path=customXml/itemProps1.xml><?xml version="1.0" encoding="utf-8"?>
<ds:datastoreItem xmlns:ds="http://schemas.openxmlformats.org/officeDocument/2006/customXml" ds:itemID="{9B5EE5FD-5974-425D-A177-BF749AD0FD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454D5-CB71-43EC-A7C1-FA273E72B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b370e-723e-48f3-8da3-971251c13415"/>
    <ds:schemaRef ds:uri="5a7cbb3c-fd1d-4417-a1c7-aaae60d36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C43B33-822F-7C4D-BB35-5B8C1867C9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0FB06A-1200-4970-A8C9-A4B4D1736771}">
  <ds:schemaRefs>
    <ds:schemaRef ds:uri="http://schemas.microsoft.com/office/2006/metadata/properties"/>
    <ds:schemaRef ds:uri="http://schemas.microsoft.com/office/infopath/2007/PartnerControls"/>
    <ds:schemaRef ds:uri="0eab370e-723e-48f3-8da3-971251c13415"/>
    <ds:schemaRef ds:uri="5a7cbb3c-fd1d-4417-a1c7-aaae60d369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Joyce McGarry</cp:lastModifiedBy>
  <cp:revision>2</cp:revision>
  <dcterms:created xsi:type="dcterms:W3CDTF">2023-11-28T21:14:00Z</dcterms:created>
  <dcterms:modified xsi:type="dcterms:W3CDTF">2023-11-28T21:14:00Z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0x01010051180641CE2EB64D92E9D1A82350E233</vt:lpwstr>
  </property>
  <property fmtid="{D5CDD505-2E9C-101B-9397-08002B2CF9AE}" pid="3" name="MediaServiceImageTags">
    <vt:lpwstr/>
  </property>
  <property fmtid="{D5CDD505-2E9C-101B-9397-08002B2CF9AE}" pid="4" name="GrammarlyDocumentId">
    <vt:lpwstr>a73ea523ffea996b8a9c71c9559e6169d3bdb7d1cd004e0d6f42842a1f88ef01</vt:lpwstr>
  </property>
</Properties>
</file>