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FB24" w14:textId="4A0F0E0C" w:rsidR="00342DF9" w:rsidRDefault="00DD7F8A" w:rsidP="00DD7F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FA58EA" wp14:editId="3931E445">
            <wp:extent cx="12858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BA2D" w14:textId="50E525B1" w:rsidR="00DD7F8A" w:rsidRDefault="00DD7F8A" w:rsidP="00DD7F8A">
      <w:pPr>
        <w:jc w:val="center"/>
      </w:pPr>
    </w:p>
    <w:p w14:paraId="01E3CCDF" w14:textId="33A44E5C" w:rsidR="00DD7F8A" w:rsidRPr="00DD7F8A" w:rsidRDefault="00DD7F8A" w:rsidP="00DD7F8A">
      <w:pPr>
        <w:jc w:val="center"/>
        <w:rPr>
          <w:b/>
          <w:bCs/>
          <w:sz w:val="28"/>
          <w:szCs w:val="28"/>
        </w:rPr>
      </w:pPr>
      <w:r w:rsidRPr="00DD7F8A">
        <w:rPr>
          <w:b/>
          <w:bCs/>
          <w:sz w:val="28"/>
          <w:szCs w:val="28"/>
        </w:rPr>
        <w:t>Agency Reallocation Request Approval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3685"/>
      </w:tblGrid>
      <w:tr w:rsidR="00DD7F8A" w14:paraId="06BE69F7" w14:textId="77777777" w:rsidTr="008E0E41">
        <w:tc>
          <w:tcPr>
            <w:tcW w:w="2065" w:type="dxa"/>
          </w:tcPr>
          <w:p w14:paraId="5BFD6BE9" w14:textId="77777777" w:rsidR="00DD7F8A" w:rsidRPr="00DD7F8A" w:rsidRDefault="00DD7F8A" w:rsidP="008E0E41">
            <w:pPr>
              <w:jc w:val="center"/>
              <w:rPr>
                <w:b/>
                <w:bCs/>
              </w:rPr>
            </w:pPr>
            <w:r w:rsidRPr="00DD7F8A">
              <w:rPr>
                <w:b/>
                <w:bCs/>
              </w:rPr>
              <w:t>Position</w:t>
            </w:r>
          </w:p>
          <w:p w14:paraId="2421B0F9" w14:textId="77777777" w:rsidR="00DD7F8A" w:rsidRPr="00DD7F8A" w:rsidRDefault="00DD7F8A" w:rsidP="008E0E41">
            <w:pPr>
              <w:jc w:val="center"/>
              <w:rPr>
                <w:b/>
                <w:bCs/>
              </w:rPr>
            </w:pPr>
            <w:r w:rsidRPr="00DD7F8A">
              <w:rPr>
                <w:b/>
                <w:bCs/>
              </w:rPr>
              <w:t>Number</w:t>
            </w:r>
          </w:p>
        </w:tc>
        <w:tc>
          <w:tcPr>
            <w:tcW w:w="3600" w:type="dxa"/>
          </w:tcPr>
          <w:p w14:paraId="3B8F0671" w14:textId="77777777" w:rsidR="00DD7F8A" w:rsidRPr="00DD7F8A" w:rsidRDefault="00DD7F8A" w:rsidP="008E0E41">
            <w:pPr>
              <w:jc w:val="center"/>
              <w:rPr>
                <w:b/>
                <w:bCs/>
              </w:rPr>
            </w:pPr>
            <w:r w:rsidRPr="00DD7F8A">
              <w:rPr>
                <w:b/>
                <w:bCs/>
              </w:rPr>
              <w:t>Current/Official</w:t>
            </w:r>
          </w:p>
          <w:p w14:paraId="78F6E98D" w14:textId="77777777" w:rsidR="00DD7F8A" w:rsidRPr="00DD7F8A" w:rsidRDefault="00DD7F8A" w:rsidP="008E0E41">
            <w:pPr>
              <w:jc w:val="center"/>
              <w:rPr>
                <w:b/>
                <w:bCs/>
              </w:rPr>
            </w:pPr>
            <w:r w:rsidRPr="00DD7F8A">
              <w:rPr>
                <w:b/>
                <w:bCs/>
              </w:rPr>
              <w:t>Classification and Grade</w:t>
            </w:r>
          </w:p>
        </w:tc>
        <w:tc>
          <w:tcPr>
            <w:tcW w:w="3685" w:type="dxa"/>
          </w:tcPr>
          <w:p w14:paraId="336AB185" w14:textId="77777777" w:rsidR="00DD7F8A" w:rsidRPr="00DD7F8A" w:rsidRDefault="00DD7F8A" w:rsidP="008E0E41">
            <w:pPr>
              <w:jc w:val="center"/>
              <w:rPr>
                <w:b/>
                <w:bCs/>
              </w:rPr>
            </w:pPr>
            <w:r w:rsidRPr="00DD7F8A">
              <w:rPr>
                <w:b/>
                <w:bCs/>
              </w:rPr>
              <w:t>Proposed</w:t>
            </w:r>
          </w:p>
          <w:p w14:paraId="1F29195B" w14:textId="77777777" w:rsidR="00DD7F8A" w:rsidRPr="00DD7F8A" w:rsidRDefault="00DD7F8A" w:rsidP="008E0E41">
            <w:pPr>
              <w:jc w:val="center"/>
              <w:rPr>
                <w:b/>
                <w:bCs/>
              </w:rPr>
            </w:pPr>
            <w:r w:rsidRPr="00DD7F8A">
              <w:rPr>
                <w:b/>
                <w:bCs/>
              </w:rPr>
              <w:t>Classification and Grade</w:t>
            </w:r>
          </w:p>
        </w:tc>
      </w:tr>
      <w:tr w:rsidR="00DD7F8A" w14:paraId="6258A1CD" w14:textId="77777777" w:rsidTr="008E0E41">
        <w:tc>
          <w:tcPr>
            <w:tcW w:w="2065" w:type="dxa"/>
          </w:tcPr>
          <w:p w14:paraId="51F3DB28" w14:textId="77777777" w:rsidR="00DD7F8A" w:rsidRDefault="00DD7F8A" w:rsidP="008E0E41">
            <w:pPr>
              <w:jc w:val="center"/>
            </w:pPr>
          </w:p>
          <w:p w14:paraId="132B70BD" w14:textId="77777777" w:rsidR="00DD7F8A" w:rsidRDefault="00DD7F8A" w:rsidP="008E0E41">
            <w:pPr>
              <w:jc w:val="center"/>
            </w:pPr>
          </w:p>
        </w:tc>
        <w:tc>
          <w:tcPr>
            <w:tcW w:w="3600" w:type="dxa"/>
          </w:tcPr>
          <w:p w14:paraId="0490C906" w14:textId="77777777" w:rsidR="00DD7F8A" w:rsidRDefault="00DD7F8A" w:rsidP="008E0E41">
            <w:pPr>
              <w:jc w:val="center"/>
            </w:pPr>
          </w:p>
        </w:tc>
        <w:tc>
          <w:tcPr>
            <w:tcW w:w="3685" w:type="dxa"/>
          </w:tcPr>
          <w:p w14:paraId="417C8DCC" w14:textId="77777777" w:rsidR="00DD7F8A" w:rsidRDefault="00DD7F8A" w:rsidP="008E0E41">
            <w:pPr>
              <w:jc w:val="center"/>
            </w:pPr>
          </w:p>
        </w:tc>
      </w:tr>
    </w:tbl>
    <w:p w14:paraId="415EE5EE" w14:textId="45E43145" w:rsidR="00DD7F8A" w:rsidRDefault="00DD7F8A" w:rsidP="00DD7F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916DD4" w14:paraId="55DAD8B0" w14:textId="77777777" w:rsidTr="00916DD4">
        <w:tc>
          <w:tcPr>
            <w:tcW w:w="715" w:type="dxa"/>
          </w:tcPr>
          <w:p w14:paraId="6D7DD86D" w14:textId="52223BC7" w:rsidR="00916DD4" w:rsidRDefault="003654A4" w:rsidP="00916DD4">
            <w:pPr>
              <w:spacing w:before="120"/>
              <w:jc w:val="center"/>
            </w:pPr>
            <w:r>
              <w:pict w14:anchorId="6792E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pt;height:12.75pt;visibility:visible;mso-wrap-style:square">
                  <v:imagedata r:id="rId5" o:title=""/>
                </v:shape>
              </w:pict>
            </w:r>
          </w:p>
        </w:tc>
        <w:tc>
          <w:tcPr>
            <w:tcW w:w="8635" w:type="dxa"/>
          </w:tcPr>
          <w:p w14:paraId="0FE4C15D" w14:textId="2EFE082D" w:rsidR="00916DD4" w:rsidRDefault="00916DD4" w:rsidP="00DD7F8A">
            <w:pPr>
              <w:jc w:val="center"/>
            </w:pPr>
            <w:r>
              <w:t>I have reviewed this position reallocation request and supporting documentation for the above classification and approve its submission to OSHR for review and approval.</w:t>
            </w:r>
          </w:p>
        </w:tc>
      </w:tr>
    </w:tbl>
    <w:p w14:paraId="219B18B9" w14:textId="065C1B70" w:rsidR="00DD7F8A" w:rsidRDefault="00DD7F8A" w:rsidP="00DD7F8A"/>
    <w:p w14:paraId="16953882" w14:textId="77777777" w:rsidR="00916DD4" w:rsidRDefault="00916DD4" w:rsidP="00DD7F8A"/>
    <w:p w14:paraId="2595769B" w14:textId="2821CAA6" w:rsidR="00DD7F8A" w:rsidRDefault="00DD7F8A" w:rsidP="00DD7F8A">
      <w:pPr>
        <w:spacing w:after="0" w:line="240" w:lineRule="auto"/>
      </w:pPr>
      <w:r>
        <w:t>___________________________________________________</w:t>
      </w:r>
      <w:r>
        <w:tab/>
        <w:t>_______________________________</w:t>
      </w:r>
    </w:p>
    <w:p w14:paraId="78B69874" w14:textId="7A267BDD" w:rsidR="00DD7F8A" w:rsidRDefault="00DD7F8A" w:rsidP="00DD7F8A">
      <w:pPr>
        <w:spacing w:after="0" w:line="240" w:lineRule="auto"/>
      </w:pPr>
      <w:r w:rsidRPr="00DD7F8A">
        <w:rPr>
          <w:b/>
          <w:bCs/>
        </w:rPr>
        <w:t>Agency HR Director</w:t>
      </w:r>
      <w:r w:rsidR="00916DD4">
        <w:rPr>
          <w:b/>
          <w:bCs/>
        </w:rPr>
        <w:t xml:space="preserve"> (or Designee)</w:t>
      </w:r>
      <w:r w:rsidRPr="00DD7F8A">
        <w:rPr>
          <w:b/>
          <w:bCs/>
        </w:rP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 w:rsidRPr="00DD7F8A">
        <w:rPr>
          <w:b/>
          <w:bCs/>
        </w:rPr>
        <w:t>Date</w:t>
      </w:r>
    </w:p>
    <w:p w14:paraId="6C7301B0" w14:textId="13149DAC" w:rsidR="00DD7F8A" w:rsidRDefault="00DD7F8A" w:rsidP="00DD7F8A">
      <w:pPr>
        <w:jc w:val="center"/>
      </w:pPr>
    </w:p>
    <w:p w14:paraId="00CC7526" w14:textId="77777777" w:rsidR="00DD7F8A" w:rsidRDefault="00DD7F8A" w:rsidP="00DD7F8A">
      <w:pPr>
        <w:jc w:val="center"/>
      </w:pPr>
    </w:p>
    <w:sectPr w:rsidR="00DD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8A"/>
    <w:rsid w:val="00342DF9"/>
    <w:rsid w:val="003654A4"/>
    <w:rsid w:val="00916DD4"/>
    <w:rsid w:val="00D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BCF1"/>
  <w15:chartTrackingRefBased/>
  <w15:docId w15:val="{CA5AA39D-8599-44D4-82A2-B673281C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Marro, Joe</dc:creator>
  <cp:keywords/>
  <dc:description/>
  <cp:lastModifiedBy>Mark Darby</cp:lastModifiedBy>
  <cp:revision>2</cp:revision>
  <dcterms:created xsi:type="dcterms:W3CDTF">2019-09-11T08:33:00Z</dcterms:created>
  <dcterms:modified xsi:type="dcterms:W3CDTF">2019-09-11T08:33:00Z</dcterms:modified>
</cp:coreProperties>
</file>